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8A06BF" w:rsidRPr="00847CCB" w:rsidRDefault="00D6507B" w:rsidP="00BE10AB">
      <w:pPr>
        <w:pStyle w:val="a3"/>
        <w:jc w:val="center"/>
        <w:rPr>
          <w:rFonts w:ascii="Comic Sans MS" w:hAnsi="Comic Sans MS"/>
          <w:b/>
          <w:caps/>
          <w:color w:val="FF0000"/>
          <w:sz w:val="44"/>
          <w:szCs w:val="44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caps/>
          <w:noProof/>
          <w:color w:val="FF0000"/>
          <w:sz w:val="44"/>
          <w:szCs w:val="44"/>
          <w:lang w:val="ru-RU" w:eastAsia="ru-RU" w:bidi="ar-S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ГАМАРДЖОБА ГЕНАЦВАЛЕ</w:t>
      </w:r>
    </w:p>
    <w:p w:rsidR="00C22345" w:rsidRPr="00693B34" w:rsidRDefault="00DA6CA8" w:rsidP="00BE10AB">
      <w:pPr>
        <w:pStyle w:val="a3"/>
        <w:jc w:val="center"/>
        <w:rPr>
          <w:rFonts w:ascii="Comic Sans MS" w:hAnsi="Comic Sans MS"/>
          <w:b/>
          <w:color w:val="00B0F0"/>
          <w:sz w:val="24"/>
          <w:szCs w:val="24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847CCB">
        <w:rPr>
          <w:rFonts w:ascii="Comic Sans MS" w:hAnsi="Comic Sans MS"/>
          <w:b/>
          <w:color w:val="7030A0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7030A0"/>
            </w14:solidFill>
            <w14:prstDash w14:val="solid"/>
            <w14:round/>
          </w14:textOutline>
        </w:rPr>
        <w:t>8м</w:t>
      </w:r>
      <w:r w:rsidR="008A06BF" w:rsidRPr="00847CCB">
        <w:rPr>
          <w:rFonts w:ascii="Comic Sans MS" w:hAnsi="Comic Sans MS"/>
          <w:b/>
          <w:color w:val="7030A0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и-дневный СБОРНЫЙ </w:t>
      </w:r>
      <w:r w:rsidR="00A97FD0">
        <w:rPr>
          <w:rFonts w:ascii="Comic Sans MS" w:hAnsi="Comic Sans MS"/>
          <w:b/>
          <w:color w:val="7030A0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ГАРАНТИРОВАННЫЙ </w:t>
      </w:r>
      <w:r w:rsidR="008A06BF" w:rsidRPr="00847CCB">
        <w:rPr>
          <w:rFonts w:ascii="Comic Sans MS" w:hAnsi="Comic Sans MS"/>
          <w:b/>
          <w:color w:val="7030A0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7030A0"/>
            </w14:solidFill>
            <w14:prstDash w14:val="solid"/>
            <w14:round/>
          </w14:textOutline>
        </w:rPr>
        <w:t>ТУР</w:t>
      </w:r>
      <w:r w:rsidR="009C08CC" w:rsidRPr="00847CCB">
        <w:rPr>
          <w:rFonts w:ascii="Comic Sans MS" w:hAnsi="Comic Sans MS"/>
          <w:b/>
          <w:color w:val="7030A0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7030A0"/>
            </w14:solidFill>
            <w14:prstDash w14:val="solid"/>
            <w14:round/>
          </w14:textOutline>
        </w:rPr>
        <w:br/>
      </w:r>
      <w:r w:rsidR="00693B34" w:rsidRPr="001A17DD">
        <w:rPr>
          <w:rFonts w:ascii="Comic Sans MS" w:hAnsi="Comic Sans MS"/>
          <w:b/>
          <w:color w:val="FF0000"/>
          <w:sz w:val="28"/>
          <w:szCs w:val="28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Гарантированные </w:t>
      </w:r>
      <w:r w:rsidR="00A97FD0" w:rsidRPr="001A17DD">
        <w:rPr>
          <w:rFonts w:ascii="Comic Sans MS" w:hAnsi="Comic Sans MS"/>
          <w:b/>
          <w:color w:val="FF0000"/>
          <w:sz w:val="28"/>
          <w:szCs w:val="28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заезды – каждый день </w:t>
      </w:r>
      <w:r w:rsidR="00665356" w:rsidRPr="001A17DD">
        <w:rPr>
          <w:rFonts w:ascii="Comic Sans MS" w:hAnsi="Comic Sans MS"/>
          <w:b/>
          <w:color w:val="FF0000"/>
          <w:sz w:val="28"/>
          <w:szCs w:val="28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</w:t>
      </w:r>
      <w:r w:rsidR="00A97FD0">
        <w:rPr>
          <w:rFonts w:ascii="Comic Sans MS" w:hAnsi="Comic Sans MS"/>
          <w:b/>
          <w:color w:val="7030A0"/>
          <w:sz w:val="28"/>
          <w:szCs w:val="28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7030A0"/>
            </w14:solidFill>
            <w14:prstDash w14:val="solid"/>
            <w14:round/>
          </w14:textOutline>
        </w:rPr>
        <w:br/>
      </w:r>
      <w:r w:rsidR="005860A5" w:rsidRPr="001A17DD">
        <w:rPr>
          <w:rFonts w:ascii="Comic Sans MS" w:hAnsi="Comic Sans MS"/>
          <w:b/>
          <w:color w:val="FF0000"/>
          <w:sz w:val="28"/>
          <w:szCs w:val="28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с </w:t>
      </w:r>
      <w:r w:rsidR="007C5E33" w:rsidRPr="001A17DD">
        <w:rPr>
          <w:rFonts w:ascii="Comic Sans MS" w:hAnsi="Comic Sans MS"/>
          <w:b/>
          <w:color w:val="FF0000"/>
          <w:sz w:val="28"/>
          <w:szCs w:val="28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7030A0"/>
            </w14:solidFill>
            <w14:prstDash w14:val="solid"/>
            <w14:round/>
          </w14:textOutline>
        </w:rPr>
        <w:t>15</w:t>
      </w:r>
      <w:r w:rsidR="005860A5" w:rsidRPr="001A17DD">
        <w:rPr>
          <w:rFonts w:ascii="Comic Sans MS" w:hAnsi="Comic Sans MS"/>
          <w:b/>
          <w:color w:val="FF0000"/>
          <w:sz w:val="28"/>
          <w:szCs w:val="28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7030A0"/>
            </w14:solidFill>
            <w14:prstDash w14:val="solid"/>
            <w14:round/>
          </w14:textOutline>
        </w:rPr>
        <w:t>.0</w:t>
      </w:r>
      <w:r w:rsidR="00481508" w:rsidRPr="001A17DD">
        <w:rPr>
          <w:rFonts w:ascii="Comic Sans MS" w:hAnsi="Comic Sans MS"/>
          <w:b/>
          <w:color w:val="FF0000"/>
          <w:sz w:val="28"/>
          <w:szCs w:val="28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7030A0"/>
            </w14:solidFill>
            <w14:prstDash w14:val="solid"/>
            <w14:round/>
          </w14:textOutline>
        </w:rPr>
        <w:t>3</w:t>
      </w:r>
      <w:r w:rsidR="006F3C3F" w:rsidRPr="001A17DD">
        <w:rPr>
          <w:rFonts w:ascii="Comic Sans MS" w:hAnsi="Comic Sans MS"/>
          <w:b/>
          <w:color w:val="FF0000"/>
          <w:sz w:val="28"/>
          <w:szCs w:val="28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по </w:t>
      </w:r>
      <w:r w:rsidR="00481508" w:rsidRPr="001A17DD">
        <w:rPr>
          <w:rFonts w:ascii="Comic Sans MS" w:hAnsi="Comic Sans MS"/>
          <w:b/>
          <w:color w:val="FF0000"/>
          <w:sz w:val="28"/>
          <w:szCs w:val="28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7030A0"/>
            </w14:solidFill>
            <w14:prstDash w14:val="solid"/>
            <w14:round/>
          </w14:textOutline>
        </w:rPr>
        <w:t>26</w:t>
      </w:r>
      <w:r w:rsidR="005860A5" w:rsidRPr="001A17DD">
        <w:rPr>
          <w:rFonts w:ascii="Comic Sans MS" w:hAnsi="Comic Sans MS"/>
          <w:b/>
          <w:color w:val="FF0000"/>
          <w:sz w:val="28"/>
          <w:szCs w:val="28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7030A0"/>
            </w14:solidFill>
            <w14:prstDash w14:val="solid"/>
            <w14:round/>
          </w14:textOutline>
        </w:rPr>
        <w:t>.12.2</w:t>
      </w:r>
      <w:r w:rsidR="009451F5" w:rsidRPr="001A17DD">
        <w:rPr>
          <w:rFonts w:ascii="Comic Sans MS" w:hAnsi="Comic Sans MS"/>
          <w:b/>
          <w:color w:val="FF0000"/>
          <w:sz w:val="28"/>
          <w:szCs w:val="28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7030A0"/>
            </w14:solidFill>
            <w14:prstDash w14:val="solid"/>
            <w14:round/>
          </w14:textOutline>
        </w:rPr>
        <w:t>4</w:t>
      </w:r>
      <w:r w:rsidR="00A97FD0" w:rsidRPr="001A17DD">
        <w:rPr>
          <w:rFonts w:ascii="Comic Sans MS" w:hAnsi="Comic Sans MS"/>
          <w:b/>
          <w:color w:val="FF0000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</w:t>
      </w:r>
      <w:r w:rsidR="00912DCA" w:rsidRPr="001A17DD">
        <w:rPr>
          <w:rFonts w:ascii="Comic Sans MS" w:hAnsi="Comic Sans MS"/>
          <w:b/>
          <w:color w:val="FF0000"/>
          <w:sz w:val="28"/>
          <w:szCs w:val="28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7030A0"/>
            </w14:solidFill>
            <w14:prstDash w14:val="solid"/>
            <w14:round/>
          </w14:textOutline>
        </w:rPr>
        <w:t>, 100% подтверждение</w:t>
      </w:r>
    </w:p>
    <w:p w:rsidR="008A06BF" w:rsidRPr="006E4E51" w:rsidRDefault="008A06BF" w:rsidP="006E4E51">
      <w:pPr>
        <w:pStyle w:val="a3"/>
        <w:rPr>
          <w:rFonts w:ascii="Arial Narrow" w:hAnsi="Arial Narrow"/>
          <w:i/>
          <w:color w:val="7030A0"/>
          <w:sz w:val="24"/>
          <w:szCs w:val="24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  <w:r w:rsidRPr="006E4E51">
        <w:rPr>
          <w:rFonts w:ascii="Arial Narrow" w:hAnsi="Arial Narrow"/>
          <w:i/>
          <w:color w:val="7030A0"/>
          <w:sz w:val="24"/>
          <w:szCs w:val="24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Тбилиси – Мцхета – </w:t>
      </w:r>
      <w:r w:rsidR="003E71A5" w:rsidRPr="006E4E51">
        <w:rPr>
          <w:rFonts w:ascii="Arial Narrow" w:hAnsi="Arial Narrow"/>
          <w:i/>
          <w:color w:val="7030A0"/>
          <w:sz w:val="24"/>
          <w:szCs w:val="24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Каньон </w:t>
      </w:r>
      <w:r w:rsidR="006F3C3F" w:rsidRPr="006E4E51">
        <w:rPr>
          <w:rFonts w:ascii="Arial Narrow" w:hAnsi="Arial Narrow"/>
          <w:i/>
          <w:color w:val="7030A0"/>
          <w:sz w:val="24"/>
          <w:szCs w:val="24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Дашбаши </w:t>
      </w:r>
      <w:r w:rsidR="006E4E51" w:rsidRPr="006E4E51">
        <w:rPr>
          <w:rFonts w:ascii="Arial Narrow" w:hAnsi="Arial Narrow"/>
          <w:i/>
          <w:color w:val="7030A0"/>
          <w:sz w:val="24"/>
          <w:szCs w:val="24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7030A0"/>
            </w14:solidFill>
            <w14:prstDash w14:val="solid"/>
            <w14:round/>
          </w14:textOutline>
        </w:rPr>
        <w:t>–</w:t>
      </w:r>
      <w:r w:rsidR="006F3C3F" w:rsidRPr="006E4E51">
        <w:rPr>
          <w:rFonts w:ascii="Arial Narrow" w:hAnsi="Arial Narrow"/>
          <w:i/>
          <w:color w:val="7030A0"/>
          <w:sz w:val="24"/>
          <w:szCs w:val="24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</w:t>
      </w:r>
      <w:r w:rsidR="006E4E51" w:rsidRPr="006E4E51">
        <w:rPr>
          <w:rFonts w:ascii="Arial Narrow" w:hAnsi="Arial Narrow"/>
          <w:i/>
          <w:color w:val="7030A0"/>
          <w:sz w:val="24"/>
          <w:szCs w:val="24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7030A0"/>
            </w14:solidFill>
            <w14:prstDash w14:val="solid"/>
            <w14:round/>
          </w14:textOutline>
        </w:rPr>
        <w:t>Кахетия (Сигнахи, Бодбе) Ананури</w:t>
      </w:r>
      <w:r w:rsidR="006E4E51">
        <w:rPr>
          <w:rFonts w:ascii="Arial Narrow" w:hAnsi="Arial Narrow"/>
          <w:i/>
          <w:color w:val="7030A0"/>
          <w:sz w:val="24"/>
          <w:szCs w:val="24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–</w:t>
      </w:r>
      <w:r w:rsidR="006E4E51" w:rsidRPr="006E4E51">
        <w:rPr>
          <w:rFonts w:ascii="Arial Narrow" w:hAnsi="Arial Narrow"/>
          <w:i/>
          <w:color w:val="7030A0"/>
          <w:sz w:val="24"/>
          <w:szCs w:val="24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Гудаури</w:t>
      </w:r>
      <w:r w:rsidR="006E4E51">
        <w:rPr>
          <w:rFonts w:ascii="Arial Narrow" w:hAnsi="Arial Narrow"/>
          <w:i/>
          <w:color w:val="7030A0"/>
          <w:sz w:val="24"/>
          <w:szCs w:val="24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– </w:t>
      </w:r>
      <w:r w:rsidR="006E4E51" w:rsidRPr="006E4E51">
        <w:rPr>
          <w:rFonts w:ascii="Arial Narrow" w:hAnsi="Arial Narrow"/>
          <w:i/>
          <w:color w:val="7030A0"/>
          <w:sz w:val="24"/>
          <w:szCs w:val="24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7030A0"/>
            </w14:solidFill>
            <w14:prstDash w14:val="solid"/>
            <w14:round/>
          </w14:textOutline>
        </w:rPr>
        <w:t>Степацминда</w:t>
      </w:r>
      <w:r w:rsidR="006E4E51">
        <w:rPr>
          <w:rFonts w:ascii="Arial Narrow" w:hAnsi="Arial Narrow"/>
          <w:i/>
          <w:color w:val="7030A0"/>
          <w:sz w:val="24"/>
          <w:szCs w:val="24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</w:t>
      </w:r>
      <w:r w:rsidR="006E4E51" w:rsidRPr="006E4E51">
        <w:rPr>
          <w:rFonts w:ascii="Arial Narrow" w:hAnsi="Arial Narrow"/>
          <w:i/>
          <w:color w:val="7030A0"/>
          <w:sz w:val="24"/>
          <w:szCs w:val="24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7030A0"/>
            </w14:solidFill>
            <w14:prstDash w14:val="solid"/>
            <w14:round/>
          </w14:textOutline>
        </w:rPr>
        <w:t>- Казбеги</w:t>
      </w:r>
    </w:p>
    <w:p w:rsidR="000270FA" w:rsidRPr="00481508" w:rsidRDefault="00153035" w:rsidP="000270FA">
      <w:pPr>
        <w:pStyle w:val="a3"/>
        <w:jc w:val="both"/>
        <w:rPr>
          <w:rFonts w:ascii="Arial Narrow" w:hAnsi="Arial Narrow"/>
          <w:color w:val="002060"/>
          <w:lang w:val="ru-RU"/>
        </w:rPr>
      </w:pPr>
      <w:r>
        <w:rPr>
          <w:rFonts w:ascii="Arial Narrow" w:hAnsi="Arial Narrow"/>
          <w:bCs/>
          <w:noProof/>
          <w:color w:val="002060"/>
          <w:lang w:val="ru-RU" w:eastAsia="ru-RU" w:bidi="ar-SA"/>
        </w:rPr>
        <w:drawing>
          <wp:anchor distT="0" distB="0" distL="114300" distR="114300" simplePos="0" relativeHeight="251726848" behindDoc="0" locked="0" layoutInCell="1" allowOverlap="1" wp14:anchorId="2EFDBE02" wp14:editId="576F0EBE">
            <wp:simplePos x="0" y="0"/>
            <wp:positionH relativeFrom="column">
              <wp:posOffset>3607435</wp:posOffset>
            </wp:positionH>
            <wp:positionV relativeFrom="paragraph">
              <wp:posOffset>344170</wp:posOffset>
            </wp:positionV>
            <wp:extent cx="3114675" cy="2257425"/>
            <wp:effectExtent l="0" t="0" r="9525" b="9525"/>
            <wp:wrapSquare wrapText="bothSides"/>
            <wp:docPr id="10" name="Рисунок 10" descr="E:\Рабочий стол\ПОЛЕТКИ ОТЕЛИ  ВХОДНЫЕ 23\ФОТО ДЛЯ ТУРОВ 2023\тбилиси\o2jhkblpf162it8e7kk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Рабочий стол\ПОЛЕТКИ ОТЕЛИ  ВХОДНЫЕ 23\ФОТО ДЛЯ ТУРОВ 2023\тбилиси\o2jhkblpf162it8e7kkp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08CC" w:rsidRPr="00847CCB">
        <w:rPr>
          <w:rFonts w:ascii="Comic Sans MS" w:hAnsi="Comic Sans MS"/>
          <w:b/>
          <w:color w:val="7030A0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7030A0"/>
            </w14:solidFill>
            <w14:prstDash w14:val="solid"/>
            <w14:round/>
          </w14:textOutline>
        </w:rPr>
        <w:t>1день:</w:t>
      </w:r>
      <w:r w:rsidR="00481583" w:rsidRPr="00B06A1B">
        <w:rPr>
          <w:rFonts w:ascii="Comic Sans MS" w:hAnsi="Comic Sans MS"/>
          <w:b/>
          <w:color w:val="CC0099"/>
          <w:sz w:val="12"/>
          <w:szCs w:val="32"/>
          <w:lang w:val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 w:rsidR="00774B73" w:rsidRPr="00481508">
        <w:rPr>
          <w:rFonts w:ascii="Arial Narrow" w:hAnsi="Arial Narrow"/>
          <w:color w:val="002060"/>
          <w:lang w:val="ru-RU"/>
        </w:rPr>
        <w:t xml:space="preserve">Прибытие в город света - </w:t>
      </w:r>
      <w:r w:rsidR="000270FA" w:rsidRPr="00481508">
        <w:rPr>
          <w:rFonts w:ascii="Arial Narrow" w:hAnsi="Arial Narrow"/>
          <w:color w:val="002060"/>
          <w:lang w:val="ru-RU"/>
        </w:rPr>
        <w:t xml:space="preserve">красавец </w:t>
      </w:r>
      <w:r w:rsidR="000270FA" w:rsidRPr="00481508">
        <w:rPr>
          <w:rFonts w:ascii="Arial Narrow" w:hAnsi="Arial Narrow"/>
          <w:b/>
          <w:color w:val="002060"/>
          <w:lang w:val="ru-RU"/>
        </w:rPr>
        <w:t>Тбилиси,</w:t>
      </w:r>
      <w:r w:rsidR="000270FA" w:rsidRPr="00481508">
        <w:rPr>
          <w:rFonts w:ascii="Arial Narrow" w:hAnsi="Arial Narrow"/>
          <w:color w:val="002060"/>
          <w:lang w:val="ru-RU"/>
        </w:rPr>
        <w:t xml:space="preserve"> трансфер и размещение в </w:t>
      </w:r>
      <w:r w:rsidR="00BD5CC2">
        <w:rPr>
          <w:rFonts w:ascii="Arial Narrow" w:hAnsi="Arial Narrow"/>
          <w:color w:val="002060"/>
          <w:lang w:val="ru-RU"/>
        </w:rPr>
        <w:t>отел</w:t>
      </w:r>
      <w:r w:rsidR="000270FA" w:rsidRPr="00481508">
        <w:rPr>
          <w:rFonts w:ascii="Arial Narrow" w:hAnsi="Arial Narrow"/>
          <w:color w:val="002060"/>
          <w:lang w:val="ru-RU"/>
        </w:rPr>
        <w:t>е.</w:t>
      </w:r>
    </w:p>
    <w:p w:rsidR="000270FA" w:rsidRPr="00481508" w:rsidRDefault="000270FA" w:rsidP="000270FA">
      <w:pPr>
        <w:pStyle w:val="a3"/>
        <w:jc w:val="both"/>
        <w:rPr>
          <w:rFonts w:ascii="Arial Narrow" w:hAnsi="Arial Narrow"/>
          <w:color w:val="002060"/>
          <w:lang w:val="ru-RU"/>
        </w:rPr>
      </w:pPr>
      <w:r w:rsidRPr="00481508">
        <w:rPr>
          <w:rFonts w:ascii="Arial Narrow" w:hAnsi="Arial Narrow"/>
          <w:color w:val="002060"/>
          <w:lang w:val="ru-RU"/>
        </w:rPr>
        <w:t xml:space="preserve">Свободное время. </w:t>
      </w:r>
    </w:p>
    <w:p w:rsidR="000270FA" w:rsidRPr="00481508" w:rsidRDefault="000270FA" w:rsidP="000270FA">
      <w:pPr>
        <w:pStyle w:val="a3"/>
        <w:jc w:val="both"/>
        <w:rPr>
          <w:rFonts w:ascii="Arial Narrow" w:hAnsi="Arial Narrow"/>
          <w:color w:val="002060"/>
          <w:lang w:val="ru-RU"/>
        </w:rPr>
      </w:pPr>
      <w:r w:rsidRPr="00481508">
        <w:rPr>
          <w:rFonts w:ascii="Arial Narrow" w:hAnsi="Arial Narrow"/>
          <w:color w:val="002060"/>
          <w:lang w:val="ru-RU"/>
        </w:rPr>
        <w:t xml:space="preserve">Ночь в </w:t>
      </w:r>
      <w:r w:rsidR="008B3AB5" w:rsidRPr="00481508">
        <w:rPr>
          <w:rFonts w:ascii="Arial Narrow" w:hAnsi="Arial Narrow"/>
          <w:color w:val="002060"/>
          <w:lang w:val="ru-RU"/>
        </w:rPr>
        <w:t>отеле</w:t>
      </w:r>
      <w:r w:rsidRPr="00481508">
        <w:rPr>
          <w:rFonts w:ascii="Arial Narrow" w:hAnsi="Arial Narrow"/>
          <w:color w:val="002060"/>
          <w:lang w:val="ru-RU"/>
        </w:rPr>
        <w:t>.</w:t>
      </w:r>
    </w:p>
    <w:p w:rsidR="00481508" w:rsidRDefault="000270FA" w:rsidP="00481508">
      <w:pPr>
        <w:pStyle w:val="a3"/>
        <w:spacing w:line="276" w:lineRule="auto"/>
        <w:jc w:val="both"/>
        <w:rPr>
          <w:rFonts w:ascii="Arial Narrow" w:hAnsi="Arial Narrow"/>
          <w:color w:val="00206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br/>
      </w:r>
      <w:r w:rsidR="009C08CC" w:rsidRPr="00847CCB">
        <w:rPr>
          <w:rFonts w:ascii="Comic Sans MS" w:hAnsi="Comic Sans MS"/>
          <w:b/>
          <w:color w:val="7030A0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7030A0"/>
            </w14:solidFill>
            <w14:prstDash w14:val="solid"/>
            <w14:round/>
          </w14:textOutline>
        </w:rPr>
        <w:t>2день:</w:t>
      </w:r>
      <w:r w:rsidR="00481583" w:rsidRPr="00E25389">
        <w:rPr>
          <w:rFonts w:ascii="Comic Sans MS" w:hAnsi="Comic Sans MS"/>
          <w:b/>
          <w:color w:val="CC0099"/>
          <w:sz w:val="32"/>
          <w:szCs w:val="32"/>
          <w:lang w:val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 w:rsidR="00481508" w:rsidRPr="00F95B8B">
        <w:rPr>
          <w:rFonts w:ascii="Arial Narrow" w:hAnsi="Arial Narrow"/>
          <w:color w:val="002060"/>
          <w:sz w:val="24"/>
          <w:szCs w:val="24"/>
          <w:lang w:val="ru-RU"/>
        </w:rPr>
        <w:t>Завтрак в отеле.</w:t>
      </w:r>
      <w:r w:rsidR="00481508" w:rsidRPr="00F74249">
        <w:rPr>
          <w:rFonts w:ascii="Arial Narrow" w:hAnsi="Arial Narrow"/>
          <w:color w:val="002060"/>
          <w:sz w:val="24"/>
          <w:szCs w:val="24"/>
          <w:lang w:val="ru-RU"/>
        </w:rPr>
        <w:t xml:space="preserve"> </w:t>
      </w:r>
    </w:p>
    <w:p w:rsidR="00481508" w:rsidRDefault="00481508" w:rsidP="00481508">
      <w:pPr>
        <w:pStyle w:val="a3"/>
        <w:spacing w:line="276" w:lineRule="auto"/>
        <w:jc w:val="both"/>
        <w:rPr>
          <w:rFonts w:ascii="Arial Narrow" w:hAnsi="Arial Narrow"/>
          <w:b/>
          <w:color w:val="7030A0"/>
          <w:lang w:val="ru-RU"/>
        </w:rPr>
      </w:pPr>
      <w:r w:rsidRPr="0005465A">
        <w:rPr>
          <w:rFonts w:ascii="Arial Narrow" w:hAnsi="Arial Narrow"/>
          <w:b/>
          <w:color w:val="7030A0"/>
          <w:lang w:val="ru-RU"/>
        </w:rPr>
        <w:t xml:space="preserve">Сегодня нас ожидает знакомство с </w:t>
      </w:r>
      <w:r>
        <w:rPr>
          <w:rFonts w:ascii="Arial Narrow" w:hAnsi="Arial Narrow"/>
          <w:b/>
          <w:color w:val="7030A0"/>
          <w:lang w:val="ru-RU"/>
        </w:rPr>
        <w:t>чарующим</w:t>
      </w:r>
      <w:r w:rsidRPr="0005465A">
        <w:rPr>
          <w:rFonts w:ascii="Arial Narrow" w:hAnsi="Arial Narrow"/>
          <w:b/>
          <w:color w:val="7030A0"/>
          <w:lang w:val="ru-RU"/>
        </w:rPr>
        <w:t xml:space="preserve"> Тбилиси и завораживающими красотами Мцхеты: </w:t>
      </w:r>
    </w:p>
    <w:p w:rsidR="00481508" w:rsidRPr="0005465A" w:rsidRDefault="00481508" w:rsidP="00481508">
      <w:pPr>
        <w:pStyle w:val="a3"/>
        <w:spacing w:line="276" w:lineRule="auto"/>
        <w:jc w:val="both"/>
        <w:rPr>
          <w:rFonts w:ascii="Arial Narrow" w:hAnsi="Arial Narrow"/>
          <w:color w:val="7030A0"/>
          <w:sz w:val="24"/>
          <w:szCs w:val="24"/>
          <w:lang w:val="ru-RU"/>
        </w:rPr>
      </w:pPr>
    </w:p>
    <w:p w:rsidR="00481508" w:rsidRPr="006F3C3F" w:rsidRDefault="00481508" w:rsidP="00481508">
      <w:pPr>
        <w:pStyle w:val="a3"/>
        <w:spacing w:line="276" w:lineRule="auto"/>
        <w:jc w:val="both"/>
        <w:rPr>
          <w:rFonts w:ascii="Arial Narrow" w:hAnsi="Arial Narrow"/>
          <w:b/>
          <w:color w:val="002060"/>
          <w:u w:val="single"/>
          <w:lang w:val="ru-RU"/>
        </w:rPr>
      </w:pPr>
      <w:r w:rsidRPr="006F3C3F">
        <w:rPr>
          <w:rFonts w:ascii="Arial Narrow" w:hAnsi="Arial Narrow"/>
          <w:b/>
          <w:color w:val="002060"/>
          <w:u w:val="single"/>
          <w:lang w:val="ru-RU"/>
        </w:rPr>
        <w:t xml:space="preserve">Продолжительность экскурсии </w:t>
      </w:r>
      <w:r w:rsidR="009451F5">
        <w:rPr>
          <w:rFonts w:ascii="Arial Narrow" w:hAnsi="Arial Narrow"/>
          <w:b/>
          <w:color w:val="002060"/>
          <w:u w:val="single"/>
          <w:lang w:val="ru-RU"/>
        </w:rPr>
        <w:t>7-8</w:t>
      </w:r>
      <w:r w:rsidRPr="006F3C3F">
        <w:rPr>
          <w:rFonts w:ascii="Arial Narrow" w:hAnsi="Arial Narrow"/>
          <w:b/>
          <w:color w:val="002060"/>
          <w:u w:val="single"/>
          <w:lang w:val="ru-RU"/>
        </w:rPr>
        <w:t>часов</w:t>
      </w:r>
    </w:p>
    <w:p w:rsidR="00481508" w:rsidRPr="00F95B8B" w:rsidRDefault="00481508" w:rsidP="00481508">
      <w:pPr>
        <w:pStyle w:val="a3"/>
        <w:jc w:val="both"/>
        <w:rPr>
          <w:rStyle w:val="a4"/>
          <w:rFonts w:ascii="Arial Narrow" w:hAnsi="Arial Narrow"/>
          <w:b w:val="0"/>
          <w:color w:val="002060"/>
          <w:lang w:val="ru-RU"/>
        </w:rPr>
      </w:pPr>
      <w:r w:rsidRPr="00F95B8B">
        <w:rPr>
          <w:rFonts w:ascii="Arial Narrow" w:hAnsi="Arial Narrow"/>
          <w:color w:val="002060"/>
          <w:lang w:val="ru-RU"/>
        </w:rPr>
        <w:t xml:space="preserve">Авторский тур по </w:t>
      </w:r>
      <w:r>
        <w:rPr>
          <w:rFonts w:ascii="Arial Narrow" w:hAnsi="Arial Narrow"/>
          <w:color w:val="002060"/>
          <w:lang w:val="ru-RU"/>
        </w:rPr>
        <w:t>столице Грузии</w:t>
      </w:r>
      <w:r w:rsidRPr="00F95B8B">
        <w:rPr>
          <w:rFonts w:ascii="Arial Narrow" w:hAnsi="Arial Narrow"/>
          <w:color w:val="002060"/>
          <w:lang w:val="ru-RU"/>
        </w:rPr>
        <w:t xml:space="preserve">: </w:t>
      </w:r>
      <w:r w:rsidRPr="00F95B8B">
        <w:rPr>
          <w:rStyle w:val="a4"/>
          <w:rFonts w:ascii="Arial Narrow" w:hAnsi="Arial Narrow"/>
          <w:b w:val="0"/>
          <w:color w:val="002060"/>
          <w:lang w:val="ru-RU"/>
        </w:rPr>
        <w:t>экскурсия начнётся у памятника его основателю — царя Вахтанга Горгасали, у возвышающегося на холме храма Метехи. Вы полюбуетесь панорамой Старого города и узнаете о невероятных подвигах полководца.</w:t>
      </w:r>
    </w:p>
    <w:p w:rsidR="00481508" w:rsidRPr="00F95B8B" w:rsidRDefault="00481508" w:rsidP="00481508">
      <w:pPr>
        <w:pStyle w:val="a3"/>
        <w:jc w:val="both"/>
        <w:rPr>
          <w:rStyle w:val="a4"/>
          <w:rFonts w:ascii="Arial Narrow" w:hAnsi="Arial Narrow"/>
          <w:b w:val="0"/>
          <w:color w:val="002060"/>
          <w:lang w:val="ru-RU"/>
        </w:rPr>
      </w:pPr>
      <w:r w:rsidRPr="00F95B8B">
        <w:rPr>
          <w:rStyle w:val="a4"/>
          <w:rFonts w:ascii="Arial Narrow" w:hAnsi="Arial Narrow"/>
          <w:b w:val="0"/>
          <w:color w:val="002060"/>
          <w:lang w:val="ru-RU"/>
        </w:rPr>
        <w:t>Далее мы проследуем к единственному дворцу в Тбилиси, принадлежащему цариц</w:t>
      </w:r>
      <w:r w:rsidR="00BD5CC2">
        <w:rPr>
          <w:rStyle w:val="a4"/>
          <w:rFonts w:ascii="Arial Narrow" w:hAnsi="Arial Narrow"/>
          <w:b w:val="0"/>
          <w:color w:val="002060"/>
          <w:lang w:val="ru-RU"/>
        </w:rPr>
        <w:t>е</w:t>
      </w:r>
      <w:r w:rsidRPr="00F95B8B">
        <w:rPr>
          <w:rStyle w:val="a4"/>
          <w:rFonts w:ascii="Arial Narrow" w:hAnsi="Arial Narrow"/>
          <w:b w:val="0"/>
          <w:color w:val="002060"/>
          <w:lang w:val="ru-RU"/>
        </w:rPr>
        <w:t xml:space="preserve"> Дареджан. Тут мы сделаем красочные фото с панорамными видами на Мтацминда.</w:t>
      </w:r>
    </w:p>
    <w:p w:rsidR="00481508" w:rsidRPr="00F95B8B" w:rsidRDefault="00153035" w:rsidP="00481508">
      <w:pPr>
        <w:pStyle w:val="a3"/>
        <w:jc w:val="both"/>
        <w:rPr>
          <w:rStyle w:val="a4"/>
          <w:rFonts w:ascii="Arial Narrow" w:hAnsi="Arial Narrow"/>
          <w:b w:val="0"/>
          <w:color w:val="002060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706368" behindDoc="0" locked="0" layoutInCell="1" allowOverlap="1" wp14:anchorId="7F6D6DC4" wp14:editId="2418E407">
            <wp:simplePos x="0" y="0"/>
            <wp:positionH relativeFrom="column">
              <wp:posOffset>3700145</wp:posOffset>
            </wp:positionH>
            <wp:positionV relativeFrom="paragraph">
              <wp:posOffset>57150</wp:posOffset>
            </wp:positionV>
            <wp:extent cx="3114675" cy="2247900"/>
            <wp:effectExtent l="171450" t="171450" r="390525" b="361950"/>
            <wp:wrapSquare wrapText="bothSides"/>
            <wp:docPr id="23" name="Рисунок 23" descr="Visit Tbilisi: 2023 Travel Guide for Tbilisi, Georgia | Ex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Visit Tbilisi: 2023 Travel Guide for Tbilisi, Georgia | Expedia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247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1508" w:rsidRPr="00F95B8B">
        <w:rPr>
          <w:rStyle w:val="a4"/>
          <w:rFonts w:ascii="Arial Narrow" w:hAnsi="Arial Narrow"/>
          <w:b w:val="0"/>
          <w:color w:val="002060"/>
          <w:lang w:val="ru-RU"/>
        </w:rPr>
        <w:t>После неспешной прогулки по футуристическому современному парку Рике, прокатимся на канатной дороге, чтобы взглянуть на город с высоты птичьего полета, прогуляемся по аллее вдоль крепостной стены Нарикала и скажем привет Матери Грузии, которая встретит нас с вином и кинжалом. Полюбуемся красивейшим ботаническим садом Тбилиси. Прогуляемся по винтовой лестнице, которая приведет нас к Инжир</w:t>
      </w:r>
      <w:r w:rsidR="00AC1A06">
        <w:rPr>
          <w:rStyle w:val="a4"/>
          <w:rFonts w:ascii="Arial Narrow" w:hAnsi="Arial Narrow"/>
          <w:b w:val="0"/>
          <w:color w:val="002060"/>
          <w:lang w:val="ru-RU"/>
        </w:rPr>
        <w:t>ному</w:t>
      </w:r>
      <w:r w:rsidR="00481508" w:rsidRPr="00F95B8B">
        <w:rPr>
          <w:rStyle w:val="a4"/>
          <w:rFonts w:ascii="Arial Narrow" w:hAnsi="Arial Narrow"/>
          <w:b w:val="0"/>
          <w:color w:val="002060"/>
          <w:lang w:val="ru-RU"/>
        </w:rPr>
        <w:t xml:space="preserve"> ущелью, где во всей красе перед нами предстанет каньон с водопадом. </w:t>
      </w:r>
    </w:p>
    <w:p w:rsidR="00481508" w:rsidRPr="00F95B8B" w:rsidRDefault="00481508" w:rsidP="00481508">
      <w:pPr>
        <w:pStyle w:val="a3"/>
        <w:jc w:val="both"/>
        <w:rPr>
          <w:rStyle w:val="a4"/>
          <w:rFonts w:ascii="Arial Narrow" w:hAnsi="Arial Narrow"/>
          <w:b w:val="0"/>
          <w:color w:val="002060"/>
          <w:lang w:val="ru-RU"/>
        </w:rPr>
      </w:pPr>
      <w:r w:rsidRPr="00F95B8B">
        <w:rPr>
          <w:rStyle w:val="a4"/>
          <w:rFonts w:ascii="Arial Narrow" w:hAnsi="Arial Narrow"/>
          <w:b w:val="0"/>
          <w:color w:val="002060"/>
          <w:lang w:val="ru-RU"/>
        </w:rPr>
        <w:t xml:space="preserve">А затем отправитесь к серным баням, где узнаете о Пушкине, Дюма, Хануме и смотринах в этих самых банях. </w:t>
      </w:r>
    </w:p>
    <w:p w:rsidR="00481508" w:rsidRPr="00F95B8B" w:rsidRDefault="00481508" w:rsidP="00481508">
      <w:pPr>
        <w:pStyle w:val="a3"/>
        <w:jc w:val="both"/>
        <w:rPr>
          <w:rStyle w:val="a4"/>
          <w:rFonts w:ascii="Arial Narrow" w:hAnsi="Arial Narrow"/>
          <w:b w:val="0"/>
          <w:color w:val="002060"/>
          <w:lang w:val="ru-RU"/>
        </w:rPr>
      </w:pPr>
      <w:r w:rsidRPr="00F95B8B">
        <w:rPr>
          <w:rStyle w:val="a4"/>
          <w:rFonts w:ascii="Arial Narrow" w:hAnsi="Arial Narrow"/>
          <w:b w:val="0"/>
          <w:color w:val="002060"/>
          <w:lang w:val="ru-RU"/>
        </w:rPr>
        <w:t>Тут же у вас будет шанс сделать ритуал на исполнение мечты — на символичном мосту Любви.</w:t>
      </w:r>
    </w:p>
    <w:p w:rsidR="00481508" w:rsidRPr="00F95B8B" w:rsidRDefault="00481508" w:rsidP="00481508">
      <w:pPr>
        <w:pStyle w:val="a3"/>
        <w:jc w:val="both"/>
        <w:rPr>
          <w:rStyle w:val="a4"/>
          <w:rFonts w:ascii="Arial Narrow" w:hAnsi="Arial Narrow"/>
          <w:b w:val="0"/>
          <w:color w:val="002060"/>
          <w:lang w:val="ru-RU"/>
        </w:rPr>
      </w:pPr>
      <w:r w:rsidRPr="00F95B8B">
        <w:rPr>
          <w:rStyle w:val="a4"/>
          <w:rFonts w:ascii="Arial Narrow" w:hAnsi="Arial Narrow"/>
          <w:b w:val="0"/>
          <w:color w:val="002060"/>
          <w:lang w:val="ru-RU"/>
        </w:rPr>
        <w:t xml:space="preserve">Мы будем прогуливаться по знаменитой площади Вахтанга Горгасали (она же Мейдан или Майдан) — старейший «шопинг-центр» Тбилиси. </w:t>
      </w:r>
    </w:p>
    <w:p w:rsidR="00481508" w:rsidRPr="00F95B8B" w:rsidRDefault="00153035" w:rsidP="00481508">
      <w:pPr>
        <w:pStyle w:val="a3"/>
        <w:spacing w:line="276" w:lineRule="auto"/>
        <w:jc w:val="both"/>
        <w:rPr>
          <w:rStyle w:val="a4"/>
          <w:rFonts w:ascii="Century Gothic" w:hAnsi="Century Gothic"/>
          <w:b w:val="0"/>
          <w:color w:val="002060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700224" behindDoc="0" locked="0" layoutInCell="1" allowOverlap="1" wp14:anchorId="29F39506" wp14:editId="00A8DDCD">
            <wp:simplePos x="0" y="0"/>
            <wp:positionH relativeFrom="column">
              <wp:posOffset>3604895</wp:posOffset>
            </wp:positionH>
            <wp:positionV relativeFrom="paragraph">
              <wp:posOffset>161290</wp:posOffset>
            </wp:positionV>
            <wp:extent cx="3114675" cy="2369185"/>
            <wp:effectExtent l="171450" t="171450" r="390525" b="354965"/>
            <wp:wrapSquare wrapText="bothSides"/>
            <wp:docPr id="4" name="Рисунок 4" descr="Тбилис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Тбилиси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3691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1508" w:rsidRPr="00F95B8B">
        <w:rPr>
          <w:rStyle w:val="a4"/>
          <w:rFonts w:ascii="Arial Narrow" w:hAnsi="Arial Narrow"/>
          <w:b w:val="0"/>
          <w:color w:val="002060"/>
          <w:lang w:val="ru-RU"/>
        </w:rPr>
        <w:t>Увидим знаменитый театр кукол Габриадзе, мы покажем вам самые маленькие часы в Тбилиси и сделаем умопомрачительные фото на Мосту Мира</w:t>
      </w:r>
      <w:r w:rsidR="00481508" w:rsidRPr="00F95B8B">
        <w:rPr>
          <w:rStyle w:val="a4"/>
          <w:rFonts w:ascii="Century Gothic" w:hAnsi="Century Gothic"/>
          <w:b w:val="0"/>
          <w:color w:val="002060"/>
          <w:lang w:val="ru-RU"/>
        </w:rPr>
        <w:t xml:space="preserve">.  </w:t>
      </w:r>
      <w:r w:rsidR="00481508" w:rsidRPr="00F95B8B">
        <w:rPr>
          <w:rStyle w:val="a4"/>
          <w:rFonts w:ascii="Arial Narrow" w:hAnsi="Arial Narrow"/>
          <w:b w:val="0"/>
          <w:color w:val="002060"/>
          <w:lang w:val="ru-RU"/>
        </w:rPr>
        <w:t xml:space="preserve">Далее выезд во Мцхета. </w:t>
      </w:r>
    </w:p>
    <w:p w:rsidR="00481508" w:rsidRPr="00950275" w:rsidRDefault="00481508" w:rsidP="00481508">
      <w:pPr>
        <w:pStyle w:val="a3"/>
        <w:spacing w:line="276" w:lineRule="auto"/>
        <w:jc w:val="both"/>
        <w:rPr>
          <w:rFonts w:ascii="Arial Narrow" w:hAnsi="Arial Narrow"/>
          <w:b/>
          <w:i/>
          <w:color w:val="002060"/>
          <w:sz w:val="24"/>
          <w:szCs w:val="24"/>
          <w:lang w:val="ru-RU"/>
        </w:rPr>
      </w:pPr>
      <w:r w:rsidRPr="00950275">
        <w:rPr>
          <w:rFonts w:ascii="Arial Narrow" w:hAnsi="Arial Narrow"/>
          <w:b/>
          <w:i/>
          <w:color w:val="002060"/>
          <w:sz w:val="24"/>
          <w:szCs w:val="24"/>
          <w:lang w:val="ru-RU"/>
        </w:rPr>
        <w:t>«…Там, где, сливаясь, шумят,</w:t>
      </w:r>
    </w:p>
    <w:p w:rsidR="00481508" w:rsidRPr="00950275" w:rsidRDefault="00481508" w:rsidP="00481508">
      <w:pPr>
        <w:pStyle w:val="a3"/>
        <w:spacing w:line="276" w:lineRule="auto"/>
        <w:jc w:val="both"/>
        <w:rPr>
          <w:rFonts w:ascii="Arial Narrow" w:hAnsi="Arial Narrow"/>
          <w:b/>
          <w:i/>
          <w:color w:val="002060"/>
          <w:sz w:val="24"/>
          <w:szCs w:val="24"/>
          <w:lang w:val="ru-RU"/>
        </w:rPr>
      </w:pPr>
      <w:r w:rsidRPr="00950275">
        <w:rPr>
          <w:rFonts w:ascii="Arial Narrow" w:hAnsi="Arial Narrow"/>
          <w:b/>
          <w:i/>
          <w:color w:val="002060"/>
          <w:sz w:val="24"/>
          <w:szCs w:val="24"/>
          <w:lang w:val="ru-RU"/>
        </w:rPr>
        <w:t>Обнявшись, будто две сестры,</w:t>
      </w:r>
    </w:p>
    <w:p w:rsidR="00481508" w:rsidRPr="00950275" w:rsidRDefault="00481508" w:rsidP="00481508">
      <w:pPr>
        <w:pStyle w:val="a3"/>
        <w:spacing w:line="276" w:lineRule="auto"/>
        <w:jc w:val="both"/>
        <w:rPr>
          <w:rFonts w:ascii="Arial Narrow" w:hAnsi="Arial Narrow"/>
          <w:b/>
          <w:i/>
          <w:color w:val="002060"/>
          <w:sz w:val="24"/>
          <w:szCs w:val="24"/>
          <w:lang w:val="ru-RU"/>
        </w:rPr>
      </w:pPr>
      <w:r w:rsidRPr="00950275">
        <w:rPr>
          <w:rFonts w:ascii="Arial Narrow" w:hAnsi="Arial Narrow"/>
          <w:b/>
          <w:i/>
          <w:color w:val="002060"/>
          <w:sz w:val="24"/>
          <w:szCs w:val="24"/>
          <w:lang w:val="ru-RU"/>
        </w:rPr>
        <w:t>Струи Арагви и Куры,</w:t>
      </w:r>
    </w:p>
    <w:p w:rsidR="00481508" w:rsidRPr="00950275" w:rsidRDefault="00481508" w:rsidP="00481508">
      <w:pPr>
        <w:pStyle w:val="a3"/>
        <w:spacing w:line="276" w:lineRule="auto"/>
        <w:jc w:val="both"/>
        <w:rPr>
          <w:rFonts w:ascii="Arial Narrow" w:hAnsi="Arial Narrow"/>
          <w:b/>
          <w:i/>
          <w:color w:val="002060"/>
          <w:sz w:val="24"/>
          <w:szCs w:val="24"/>
          <w:lang w:val="ru-RU"/>
        </w:rPr>
      </w:pPr>
      <w:r w:rsidRPr="00950275">
        <w:rPr>
          <w:rFonts w:ascii="Arial Narrow" w:hAnsi="Arial Narrow"/>
          <w:b/>
          <w:i/>
          <w:color w:val="002060"/>
          <w:sz w:val="24"/>
          <w:szCs w:val="24"/>
          <w:lang w:val="ru-RU"/>
        </w:rPr>
        <w:t>Был монастырь…»</w:t>
      </w:r>
    </w:p>
    <w:p w:rsidR="00481508" w:rsidRDefault="00481508" w:rsidP="00481508">
      <w:pPr>
        <w:spacing w:after="0"/>
        <w:jc w:val="both"/>
        <w:rPr>
          <w:rFonts w:ascii="Arial Narrow" w:hAnsi="Arial Narrow"/>
          <w:color w:val="002060"/>
          <w:sz w:val="24"/>
          <w:szCs w:val="24"/>
        </w:rPr>
      </w:pPr>
      <w:r w:rsidRPr="00F95B8B">
        <w:rPr>
          <w:rFonts w:ascii="Arial Narrow" w:hAnsi="Arial Narrow"/>
          <w:color w:val="002060"/>
          <w:sz w:val="24"/>
          <w:szCs w:val="24"/>
        </w:rPr>
        <w:t xml:space="preserve">Таким увидел Лермонтов Мцхета, таким его увидите и </w:t>
      </w:r>
      <w:r w:rsidR="00EE595D">
        <w:rPr>
          <w:rFonts w:ascii="Arial Narrow" w:hAnsi="Arial Narrow"/>
          <w:color w:val="002060"/>
          <w:sz w:val="24"/>
          <w:szCs w:val="24"/>
        </w:rPr>
        <w:t>в</w:t>
      </w:r>
      <w:r w:rsidRPr="00F95B8B">
        <w:rPr>
          <w:rFonts w:ascii="Arial Narrow" w:hAnsi="Arial Narrow"/>
          <w:color w:val="002060"/>
          <w:sz w:val="24"/>
          <w:szCs w:val="24"/>
        </w:rPr>
        <w:t>ы.  </w:t>
      </w:r>
    </w:p>
    <w:p w:rsidR="00693B34" w:rsidRPr="00481508" w:rsidRDefault="00693B34" w:rsidP="00481508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</w:p>
    <w:p w:rsidR="00C22345" w:rsidRPr="00DA6CA8" w:rsidRDefault="00CF38B6" w:rsidP="00535EEE">
      <w:pPr>
        <w:spacing w:after="0"/>
        <w:contextualSpacing/>
        <w:jc w:val="both"/>
        <w:rPr>
          <w:rFonts w:ascii="Century Gothic" w:hAnsi="Century Gothic"/>
          <w:color w:val="002060"/>
        </w:rPr>
      </w:pPr>
      <w:r>
        <w:rPr>
          <w:noProof/>
          <w:lang w:eastAsia="ru-RU"/>
        </w:rPr>
        <w:lastRenderedPageBreak/>
        <w:drawing>
          <wp:inline distT="0" distB="0" distL="0" distR="0" wp14:anchorId="391B6539" wp14:editId="6B06FFAA">
            <wp:extent cx="7021195" cy="2402462"/>
            <wp:effectExtent l="0" t="0" r="8255" b="0"/>
            <wp:docPr id="29" name="Рисунок 29" descr="Сакральная Мцхета – загадки, легенды и потрясающие ви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Сакральная Мцхета – загадки, легенды и потрясающие виды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195" cy="240246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35EEE" w:rsidRPr="00956844" w:rsidRDefault="00535EEE" w:rsidP="00535EEE">
      <w:pPr>
        <w:spacing w:after="0"/>
        <w:contextualSpacing/>
        <w:jc w:val="both"/>
        <w:rPr>
          <w:rFonts w:ascii="Century Gothic" w:hAnsi="Century Gothic"/>
          <w:color w:val="002060"/>
        </w:rPr>
      </w:pPr>
    </w:p>
    <w:p w:rsidR="009451F5" w:rsidRPr="00F95B8B" w:rsidRDefault="009451F5" w:rsidP="009451F5">
      <w:pPr>
        <w:pStyle w:val="a3"/>
        <w:spacing w:line="276" w:lineRule="auto"/>
        <w:jc w:val="both"/>
        <w:rPr>
          <w:rFonts w:ascii="Arial Narrow" w:hAnsi="Arial Narrow"/>
          <w:color w:val="002060"/>
          <w:sz w:val="24"/>
          <w:szCs w:val="24"/>
          <w:lang w:val="ru-RU" w:eastAsia="ru-RU"/>
        </w:rPr>
      </w:pPr>
      <w:r w:rsidRPr="0005465A">
        <w:rPr>
          <w:rFonts w:ascii="Arial Narrow" w:hAnsi="Arial Narrow"/>
          <w:b/>
          <w:color w:val="002060"/>
          <w:sz w:val="24"/>
          <w:szCs w:val="24"/>
          <w:lang w:val="ru-RU"/>
        </w:rPr>
        <w:t xml:space="preserve">Мцхета </w:t>
      </w:r>
      <w:r w:rsidRPr="00F74249">
        <w:rPr>
          <w:rFonts w:ascii="Arial Narrow" w:hAnsi="Arial Narrow"/>
          <w:b/>
          <w:color w:val="002060"/>
          <w:sz w:val="24"/>
          <w:szCs w:val="24"/>
          <w:lang w:val="ru-RU"/>
        </w:rPr>
        <w:t xml:space="preserve">– </w:t>
      </w:r>
      <w:r w:rsidRPr="00F95B8B">
        <w:rPr>
          <w:rFonts w:ascii="Arial Narrow" w:hAnsi="Arial Narrow"/>
          <w:color w:val="002060"/>
          <w:sz w:val="24"/>
          <w:szCs w:val="24"/>
          <w:lang w:val="ru-RU"/>
        </w:rPr>
        <w:t xml:space="preserve">древнейший город, первая столица Грузии, душа этой удивительной страны. Здесь у </w:t>
      </w:r>
      <w:r>
        <w:rPr>
          <w:rFonts w:ascii="Arial Narrow" w:hAnsi="Arial Narrow"/>
          <w:color w:val="002060"/>
          <w:sz w:val="24"/>
          <w:szCs w:val="24"/>
          <w:lang w:val="ru-RU"/>
        </w:rPr>
        <w:t>в</w:t>
      </w:r>
      <w:r w:rsidRPr="00F95B8B">
        <w:rPr>
          <w:rFonts w:ascii="Arial Narrow" w:hAnsi="Arial Narrow"/>
          <w:color w:val="002060"/>
          <w:sz w:val="24"/>
          <w:szCs w:val="24"/>
          <w:lang w:val="ru-RU"/>
        </w:rPr>
        <w:t>ас будет возможность ознакомиться с:</w:t>
      </w:r>
      <w:r w:rsidRPr="00F95B8B">
        <w:rPr>
          <w:rFonts w:ascii="Arial Narrow" w:hAnsi="Arial Narrow"/>
          <w:color w:val="002060"/>
          <w:sz w:val="24"/>
          <w:szCs w:val="24"/>
          <w:lang w:val="ru-RU" w:eastAsia="ru-RU"/>
        </w:rPr>
        <w:t xml:space="preserve"> </w:t>
      </w:r>
    </w:p>
    <w:p w:rsidR="009451F5" w:rsidRPr="00F95B8B" w:rsidRDefault="00153035" w:rsidP="009451F5">
      <w:pPr>
        <w:pStyle w:val="a3"/>
        <w:spacing w:line="276" w:lineRule="auto"/>
        <w:jc w:val="both"/>
        <w:rPr>
          <w:rFonts w:ascii="Arial Narrow" w:hAnsi="Arial Narrow"/>
          <w:color w:val="002060"/>
          <w:sz w:val="24"/>
          <w:szCs w:val="24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728896" behindDoc="0" locked="0" layoutInCell="1" allowOverlap="1" wp14:anchorId="01B15C53" wp14:editId="0C2F8358">
            <wp:simplePos x="0" y="0"/>
            <wp:positionH relativeFrom="column">
              <wp:posOffset>3588385</wp:posOffset>
            </wp:positionH>
            <wp:positionV relativeFrom="paragraph">
              <wp:posOffset>432435</wp:posOffset>
            </wp:positionV>
            <wp:extent cx="3200400" cy="2256790"/>
            <wp:effectExtent l="0" t="0" r="0" b="0"/>
            <wp:wrapSquare wrapText="bothSides"/>
            <wp:docPr id="13" name="Рисунок 13" descr="Мцхета - столица древней Груз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Мцхета - столица древней Грузии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25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51F5" w:rsidRPr="00F95B8B">
        <w:rPr>
          <w:rFonts w:ascii="Arial Narrow" w:hAnsi="Arial Narrow"/>
          <w:color w:val="002060"/>
          <w:sz w:val="24"/>
          <w:szCs w:val="24"/>
          <w:lang w:val="ru-RU" w:eastAsia="ru-RU"/>
        </w:rPr>
        <w:t xml:space="preserve">Кафедральным собором </w:t>
      </w:r>
      <w:r w:rsidR="009451F5" w:rsidRPr="00F25082">
        <w:rPr>
          <w:rFonts w:ascii="Arial Narrow" w:hAnsi="Arial Narrow"/>
          <w:b/>
          <w:color w:val="002060"/>
          <w:sz w:val="24"/>
          <w:szCs w:val="24"/>
          <w:lang w:val="ru-RU" w:eastAsia="ru-RU"/>
        </w:rPr>
        <w:t>Светицховели</w:t>
      </w:r>
      <w:r w:rsidR="009451F5" w:rsidRPr="00F25082">
        <w:rPr>
          <w:rFonts w:ascii="Arial Narrow" w:hAnsi="Arial Narrow"/>
          <w:b/>
          <w:color w:val="C00000"/>
          <w:sz w:val="24"/>
          <w:szCs w:val="24"/>
          <w:lang w:val="ru-RU" w:eastAsia="ru-RU"/>
        </w:rPr>
        <w:t xml:space="preserve"> </w:t>
      </w:r>
      <w:r w:rsidR="009451F5" w:rsidRPr="00F25082">
        <w:rPr>
          <w:rFonts w:ascii="Arial Narrow" w:hAnsi="Arial Narrow"/>
          <w:b/>
          <w:color w:val="002060"/>
          <w:sz w:val="24"/>
          <w:szCs w:val="24"/>
          <w:lang w:val="ru-RU" w:eastAsia="ru-RU"/>
        </w:rPr>
        <w:t>(</w:t>
      </w:r>
      <w:r w:rsidR="009451F5" w:rsidRPr="00F25082">
        <w:rPr>
          <w:rFonts w:ascii="Arial Narrow" w:hAnsi="Arial Narrow"/>
          <w:b/>
          <w:color w:val="002060"/>
          <w:sz w:val="24"/>
          <w:szCs w:val="24"/>
          <w:lang w:eastAsia="ru-RU"/>
        </w:rPr>
        <w:t>XI</w:t>
      </w:r>
      <w:r w:rsidR="009451F5" w:rsidRPr="00F25082">
        <w:rPr>
          <w:rFonts w:ascii="Arial Narrow" w:hAnsi="Arial Narrow"/>
          <w:b/>
          <w:color w:val="002060"/>
          <w:sz w:val="24"/>
          <w:szCs w:val="24"/>
          <w:lang w:val="ru-RU" w:eastAsia="ru-RU"/>
        </w:rPr>
        <w:t xml:space="preserve"> в).</w:t>
      </w:r>
      <w:r w:rsidR="009451F5" w:rsidRPr="00F95B8B">
        <w:rPr>
          <w:rFonts w:ascii="Arial Narrow" w:hAnsi="Arial Narrow"/>
          <w:color w:val="002060"/>
          <w:sz w:val="24"/>
          <w:szCs w:val="24"/>
          <w:lang w:val="ru-RU" w:eastAsia="ru-RU"/>
        </w:rPr>
        <w:t xml:space="preserve"> </w:t>
      </w:r>
      <w:r w:rsidR="009451F5" w:rsidRPr="00F95B8B">
        <w:rPr>
          <w:rFonts w:ascii="Arial Narrow" w:hAnsi="Arial Narrow"/>
          <w:color w:val="002060"/>
          <w:sz w:val="24"/>
          <w:szCs w:val="24"/>
          <w:lang w:val="ru-RU"/>
        </w:rPr>
        <w:t>Он же, собор 12-ти апостолов. В основании его покоится Хитон Господень. Благодаря этой святыне Мцхета называют «вторым Иерусалимом».</w:t>
      </w:r>
      <w:r w:rsidR="009451F5">
        <w:rPr>
          <w:rFonts w:ascii="Arial Narrow" w:hAnsi="Arial Narrow"/>
          <w:color w:val="002060"/>
          <w:sz w:val="24"/>
          <w:szCs w:val="24"/>
          <w:lang w:val="ru-RU"/>
        </w:rPr>
        <w:t xml:space="preserve"> </w:t>
      </w:r>
      <w:r w:rsidR="009451F5" w:rsidRPr="00F95B8B">
        <w:rPr>
          <w:rFonts w:ascii="Arial Narrow" w:hAnsi="Arial Narrow"/>
          <w:color w:val="002060"/>
          <w:sz w:val="24"/>
          <w:szCs w:val="24"/>
          <w:lang w:val="ru-RU"/>
        </w:rPr>
        <w:t>По легенде, этот храм был воздвигнут над источавшим благовонное масло (миро) пнём того кедра, под которым молилась просветительница Грузии Святая Нино.</w:t>
      </w:r>
      <w:r w:rsidR="009451F5">
        <w:rPr>
          <w:rFonts w:ascii="Arial Narrow" w:hAnsi="Arial Narrow"/>
          <w:color w:val="002060"/>
          <w:sz w:val="24"/>
          <w:szCs w:val="24"/>
          <w:lang w:val="ru-RU"/>
        </w:rPr>
        <w:t xml:space="preserve"> </w:t>
      </w:r>
    </w:p>
    <w:p w:rsidR="009451F5" w:rsidRPr="00F25082" w:rsidRDefault="009451F5" w:rsidP="009451F5">
      <w:pPr>
        <w:spacing w:after="0"/>
        <w:jc w:val="both"/>
        <w:rPr>
          <w:rFonts w:ascii="Arial Narrow" w:eastAsia="Times New Roman" w:hAnsi="Arial Narrow"/>
          <w:color w:val="002060"/>
          <w:sz w:val="24"/>
          <w:szCs w:val="24"/>
          <w:lang w:eastAsia="ru-RU" w:bidi="en-US"/>
        </w:rPr>
      </w:pPr>
      <w:r w:rsidRPr="00F25082">
        <w:rPr>
          <w:rFonts w:ascii="Arial Narrow" w:eastAsia="Times New Roman" w:hAnsi="Arial Narrow"/>
          <w:color w:val="002060"/>
          <w:sz w:val="24"/>
          <w:szCs w:val="24"/>
          <w:lang w:eastAsia="ru-RU" w:bidi="en-US"/>
        </w:rPr>
        <w:t xml:space="preserve">Поднимемся в  </w:t>
      </w:r>
      <w:r w:rsidRPr="00F25082">
        <w:rPr>
          <w:rFonts w:ascii="Arial Narrow" w:eastAsia="Times New Roman" w:hAnsi="Arial Narrow"/>
          <w:b/>
          <w:color w:val="002060"/>
          <w:sz w:val="24"/>
          <w:szCs w:val="24"/>
          <w:lang w:eastAsia="ru-RU" w:bidi="en-US"/>
        </w:rPr>
        <w:t>Монастырский храм  «Джвари» (V в),</w:t>
      </w:r>
      <w:r w:rsidRPr="00F25082">
        <w:rPr>
          <w:rFonts w:ascii="Arial Narrow" w:eastAsia="Times New Roman" w:hAnsi="Arial Narrow"/>
          <w:color w:val="002060"/>
          <w:sz w:val="24"/>
          <w:szCs w:val="24"/>
          <w:lang w:eastAsia="ru-RU" w:bidi="en-US"/>
        </w:rPr>
        <w:t xml:space="preserve"> откуда открывается прек</w:t>
      </w:r>
      <w:r>
        <w:rPr>
          <w:rFonts w:ascii="Arial Narrow" w:eastAsia="Times New Roman" w:hAnsi="Arial Narrow"/>
          <w:color w:val="002060"/>
          <w:sz w:val="24"/>
          <w:szCs w:val="24"/>
          <w:lang w:eastAsia="ru-RU" w:bidi="en-US"/>
        </w:rPr>
        <w:t xml:space="preserve">расная панорама древней столицы. </w:t>
      </w:r>
      <w:r w:rsidRPr="00F25082">
        <w:rPr>
          <w:rFonts w:ascii="Arial Narrow" w:eastAsia="Times New Roman" w:hAnsi="Arial Narrow"/>
          <w:color w:val="002060"/>
          <w:sz w:val="24"/>
          <w:szCs w:val="24"/>
          <w:lang w:eastAsia="ru-RU" w:bidi="en-US"/>
        </w:rPr>
        <w:t>Джвари стоит у самого края высокого утеса и чудесным образом гармонирует с окружающей суровой, но чрезвычайно живописной природой этого края. Внизу у подножия шумят Кура и Арагви – две самые известные реки в Грузии. А напротив расстилается обширная панорама Мцхеты. На ветреных склонах у Джвари растет дерево Желаний, на который паломники завязывают ленточки, загадывая желания. Столь же гармонично и внутреннее пространство Джвари: чистая, полновесная и завершенная класси</w:t>
      </w:r>
      <w:r>
        <w:rPr>
          <w:rFonts w:ascii="Arial Narrow" w:eastAsia="Times New Roman" w:hAnsi="Arial Narrow"/>
          <w:color w:val="002060"/>
          <w:sz w:val="24"/>
          <w:szCs w:val="24"/>
          <w:lang w:eastAsia="ru-RU" w:bidi="en-US"/>
        </w:rPr>
        <w:t xml:space="preserve">ка чарует своим совершенством. </w:t>
      </w:r>
    </w:p>
    <w:p w:rsidR="009451F5" w:rsidRDefault="009451F5" w:rsidP="009451F5">
      <w:pPr>
        <w:spacing w:after="0"/>
        <w:jc w:val="both"/>
        <w:rPr>
          <w:rFonts w:ascii="Arial Narrow" w:eastAsia="Times New Roman" w:hAnsi="Arial Narrow"/>
          <w:color w:val="002060"/>
          <w:sz w:val="24"/>
          <w:szCs w:val="24"/>
          <w:lang w:eastAsia="ru-RU" w:bidi="en-US"/>
        </w:rPr>
      </w:pPr>
      <w:r w:rsidRPr="00F25082">
        <w:rPr>
          <w:rFonts w:ascii="Arial Narrow" w:eastAsia="Times New Roman" w:hAnsi="Arial Narrow"/>
          <w:color w:val="002060"/>
          <w:sz w:val="24"/>
          <w:szCs w:val="24"/>
          <w:lang w:eastAsia="ru-RU" w:bidi="en-US"/>
        </w:rPr>
        <w:t xml:space="preserve">Храм Джвари, увековеченный в литературе </w:t>
      </w:r>
      <w:r w:rsidRPr="00F25082">
        <w:rPr>
          <w:rFonts w:ascii="Arial Narrow" w:eastAsia="Times New Roman" w:hAnsi="Arial Narrow"/>
          <w:b/>
          <w:color w:val="002060"/>
          <w:sz w:val="24"/>
          <w:szCs w:val="24"/>
          <w:lang w:eastAsia="ru-RU" w:bidi="en-US"/>
        </w:rPr>
        <w:t>Михаилом Лермонтовым (поэма «Мцыри»).</w:t>
      </w:r>
      <w:r w:rsidRPr="00F25082">
        <w:rPr>
          <w:rFonts w:ascii="Arial Narrow" w:eastAsia="Times New Roman" w:hAnsi="Arial Narrow"/>
          <w:color w:val="002060"/>
          <w:sz w:val="24"/>
          <w:szCs w:val="24"/>
          <w:lang w:eastAsia="ru-RU" w:bidi="en-US"/>
        </w:rPr>
        <w:t xml:space="preserve"> Здесь место невероятной силы и красоты, готовьтесь к мега фотоссесии.</w:t>
      </w:r>
      <w:r>
        <w:rPr>
          <w:rFonts w:ascii="Arial Narrow" w:eastAsia="Times New Roman" w:hAnsi="Arial Narrow"/>
          <w:color w:val="002060"/>
          <w:sz w:val="24"/>
          <w:szCs w:val="24"/>
          <w:lang w:eastAsia="ru-RU" w:bidi="en-US"/>
        </w:rPr>
        <w:t xml:space="preserve"> </w:t>
      </w:r>
    </w:p>
    <w:p w:rsidR="00D37142" w:rsidRPr="00153035" w:rsidRDefault="00481508" w:rsidP="00153035">
      <w:pPr>
        <w:spacing w:after="0"/>
        <w:jc w:val="both"/>
        <w:rPr>
          <w:rFonts w:ascii="Arial Narrow" w:hAnsi="Arial Narrow"/>
          <w:b/>
          <w:color w:val="7030A0"/>
        </w:rPr>
      </w:pPr>
      <w:r w:rsidRPr="0005465A">
        <w:rPr>
          <w:rFonts w:ascii="Arial Narrow" w:hAnsi="Arial Narrow"/>
          <w:b/>
          <w:color w:val="7030A0"/>
        </w:rPr>
        <w:t xml:space="preserve">Кульминацией сегодняшнего дня будет приятный сюрприз от Capital Georgia Travel: </w:t>
      </w:r>
      <w:r w:rsidR="00EE595D" w:rsidRPr="001562C0">
        <w:rPr>
          <w:rFonts w:ascii="Arial Narrow" w:hAnsi="Arial Narrow"/>
          <w:b/>
          <w:color w:val="7030A0"/>
        </w:rPr>
        <w:t>традиционный грузинский</w:t>
      </w:r>
      <w:r w:rsidR="00EE595D">
        <w:rPr>
          <w:rFonts w:ascii="Arial Narrow" w:hAnsi="Arial Narrow"/>
          <w:b/>
          <w:color w:val="FF0000"/>
        </w:rPr>
        <w:t xml:space="preserve"> </w:t>
      </w:r>
      <w:r w:rsidR="00EE595D" w:rsidRPr="0005465A">
        <w:rPr>
          <w:rFonts w:ascii="Arial Narrow" w:hAnsi="Arial Narrow"/>
          <w:b/>
          <w:color w:val="7030A0"/>
        </w:rPr>
        <w:t xml:space="preserve">обед </w:t>
      </w:r>
      <w:r w:rsidRPr="0005465A">
        <w:rPr>
          <w:rFonts w:ascii="Arial Narrow" w:hAnsi="Arial Narrow"/>
          <w:b/>
          <w:color w:val="7030A0"/>
        </w:rPr>
        <w:t xml:space="preserve">в национальном ресторане, где вы будете наслаждаться не только вкуснейшими национальными блюдами, но и самой колоритной атмосферой, под бокальчик белого или красного вина.  </w:t>
      </w:r>
    </w:p>
    <w:p w:rsidR="00481508" w:rsidRDefault="00153035" w:rsidP="00481508">
      <w:pPr>
        <w:spacing w:after="0"/>
        <w:jc w:val="both"/>
        <w:rPr>
          <w:rFonts w:ascii="Century Gothic" w:hAnsi="Century Gothic"/>
          <w:color w:val="002060"/>
          <w:sz w:val="24"/>
          <w:szCs w:val="24"/>
        </w:rPr>
      </w:pPr>
      <w:r w:rsidRPr="0008040B">
        <w:rPr>
          <w:rFonts w:ascii="Arial Narrow" w:hAnsi="Arial Narrow"/>
          <w:noProof/>
          <w:lang w:eastAsia="ru-RU"/>
        </w:rPr>
        <w:drawing>
          <wp:anchor distT="0" distB="0" distL="114300" distR="114300" simplePos="0" relativeHeight="251725824" behindDoc="0" locked="0" layoutInCell="1" allowOverlap="1" wp14:anchorId="12A0F7B6" wp14:editId="444BC23B">
            <wp:simplePos x="0" y="0"/>
            <wp:positionH relativeFrom="column">
              <wp:posOffset>-50165</wp:posOffset>
            </wp:positionH>
            <wp:positionV relativeFrom="paragraph">
              <wp:posOffset>156210</wp:posOffset>
            </wp:positionV>
            <wp:extent cx="6838950" cy="2314575"/>
            <wp:effectExtent l="0" t="0" r="0" b="9525"/>
            <wp:wrapSquare wrapText="bothSides"/>
            <wp:docPr id="2" name="Рисунок 2" descr="http://color-travel.net/wp-content/uploads/2012/11/Gruziya-colortravel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olor-travel.net/wp-content/uploads/2012/11/Gruziya-colortravel-2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1508">
        <w:rPr>
          <w:rFonts w:ascii="Arial Narrow" w:hAnsi="Arial Narrow"/>
          <w:b/>
          <w:color w:val="17365D" w:themeColor="text2" w:themeShade="BF"/>
          <w:sz w:val="24"/>
          <w:szCs w:val="24"/>
          <w:lang w:eastAsia="ru-RU"/>
        </w:rPr>
        <w:t>Возвращение</w:t>
      </w:r>
      <w:r w:rsidR="00481508" w:rsidRPr="00F74249">
        <w:rPr>
          <w:rFonts w:ascii="Arial Narrow" w:hAnsi="Arial Narrow"/>
          <w:b/>
          <w:color w:val="17365D" w:themeColor="text2" w:themeShade="BF"/>
          <w:sz w:val="24"/>
          <w:szCs w:val="24"/>
          <w:lang w:eastAsia="ru-RU"/>
        </w:rPr>
        <w:t xml:space="preserve"> в</w:t>
      </w:r>
      <w:r w:rsidR="00481508">
        <w:rPr>
          <w:rFonts w:ascii="Arial Narrow" w:hAnsi="Arial Narrow"/>
          <w:b/>
          <w:color w:val="17365D" w:themeColor="text2" w:themeShade="BF"/>
          <w:sz w:val="24"/>
          <w:szCs w:val="24"/>
          <w:lang w:eastAsia="ru-RU"/>
        </w:rPr>
        <w:t xml:space="preserve"> отель</w:t>
      </w:r>
      <w:r w:rsidR="00481508" w:rsidRPr="00F74249">
        <w:rPr>
          <w:rFonts w:ascii="Arial Narrow" w:hAnsi="Arial Narrow"/>
          <w:b/>
          <w:color w:val="17365D" w:themeColor="text2" w:themeShade="BF"/>
          <w:sz w:val="24"/>
          <w:szCs w:val="24"/>
          <w:lang w:eastAsia="ru-RU"/>
        </w:rPr>
        <w:t xml:space="preserve"> Тбилиси. Свободное время.</w:t>
      </w:r>
      <w:r w:rsidR="00481508" w:rsidRPr="00F74249">
        <w:rPr>
          <w:rStyle w:val="a9"/>
          <w:rFonts w:ascii="Arial Narrow" w:hAnsi="Arial Narrow"/>
          <w:b/>
          <w:color w:val="17365D" w:themeColor="text2" w:themeShade="BF"/>
          <w:sz w:val="24"/>
          <w:szCs w:val="24"/>
        </w:rPr>
        <w:t xml:space="preserve"> </w:t>
      </w:r>
      <w:r w:rsidR="00481508" w:rsidRPr="00F74249">
        <w:rPr>
          <w:rFonts w:ascii="Arial Narrow" w:hAnsi="Arial Narrow"/>
          <w:b/>
          <w:color w:val="002060"/>
          <w:sz w:val="24"/>
          <w:szCs w:val="24"/>
        </w:rPr>
        <w:t xml:space="preserve"> Ночь в отеле</w:t>
      </w:r>
      <w:r w:rsidR="00481508" w:rsidRPr="001A50A0">
        <w:rPr>
          <w:rFonts w:ascii="Century Gothic" w:hAnsi="Century Gothic"/>
          <w:color w:val="002060"/>
          <w:sz w:val="24"/>
          <w:szCs w:val="24"/>
        </w:rPr>
        <w:t>.</w:t>
      </w:r>
    </w:p>
    <w:p w:rsidR="00CF38B6" w:rsidRDefault="00CF38B6" w:rsidP="00CF38B6">
      <w:pPr>
        <w:pStyle w:val="a3"/>
        <w:spacing w:line="276" w:lineRule="auto"/>
        <w:jc w:val="both"/>
        <w:rPr>
          <w:rFonts w:ascii="Arial Narrow" w:hAnsi="Arial Narrow"/>
          <w:color w:val="17365D" w:themeColor="text2" w:themeShade="BF"/>
          <w:lang w:val="ru-RU"/>
        </w:rPr>
      </w:pPr>
    </w:p>
    <w:p w:rsidR="00CF38B6" w:rsidRDefault="004C6111" w:rsidP="00CF38B6">
      <w:pPr>
        <w:pStyle w:val="a3"/>
        <w:spacing w:line="276" w:lineRule="auto"/>
        <w:jc w:val="both"/>
        <w:rPr>
          <w:rFonts w:ascii="Arial Narrow" w:hAnsi="Arial Narrow"/>
          <w:b/>
          <w:color w:val="FF0000"/>
          <w:lang w:val="ru-RU"/>
        </w:rPr>
      </w:pPr>
      <w:r>
        <w:rPr>
          <w:rFonts w:ascii="Arial Narrow" w:hAnsi="Arial Narrow"/>
          <w:noProof/>
          <w:color w:val="17365D" w:themeColor="text2" w:themeShade="BF"/>
          <w:lang w:val="ru-RU" w:eastAsia="ru-RU" w:bidi="ar-SA"/>
        </w:rPr>
        <w:lastRenderedPageBreak/>
        <w:drawing>
          <wp:anchor distT="0" distB="0" distL="114300" distR="114300" simplePos="0" relativeHeight="251727872" behindDoc="0" locked="0" layoutInCell="1" allowOverlap="1" wp14:anchorId="7C23936C" wp14:editId="7BDB86C6">
            <wp:simplePos x="0" y="0"/>
            <wp:positionH relativeFrom="column">
              <wp:posOffset>3607435</wp:posOffset>
            </wp:positionH>
            <wp:positionV relativeFrom="paragraph">
              <wp:posOffset>154305</wp:posOffset>
            </wp:positionV>
            <wp:extent cx="3124200" cy="2190750"/>
            <wp:effectExtent l="171450" t="171450" r="381000" b="361950"/>
            <wp:wrapSquare wrapText="bothSides"/>
            <wp:docPr id="12" name="Рисунок 12" descr="E:\Рабочий стол\5c5af3d96db1d17220c6fc3f2f4fa5ff_5c5af3d96db1d17220c6fc3f2f4fa5ff_c56a5e68ad627cf3de6f0919634d7d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Рабочий стол\5c5af3d96db1d17220c6fc3f2f4fa5ff_5c5af3d96db1d17220c6fc3f2f4fa5ff_c56a5e68ad627cf3de6f0919634d7d20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190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38B6">
        <w:rPr>
          <w:rFonts w:ascii="Comic Sans MS" w:hAnsi="Comic Sans MS"/>
          <w:b/>
          <w:color w:val="7030A0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3 </w:t>
      </w:r>
      <w:r w:rsidR="00CF38B6" w:rsidRPr="00847CCB">
        <w:rPr>
          <w:rFonts w:ascii="Comic Sans MS" w:hAnsi="Comic Sans MS"/>
          <w:b/>
          <w:color w:val="7030A0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7030A0"/>
            </w14:solidFill>
            <w14:prstDash w14:val="solid"/>
            <w14:round/>
          </w14:textOutline>
        </w:rPr>
        <w:t>день:</w:t>
      </w:r>
      <w:r w:rsidR="00CF38B6" w:rsidRPr="00E25389">
        <w:rPr>
          <w:rFonts w:ascii="Comic Sans MS" w:hAnsi="Comic Sans MS"/>
          <w:b/>
          <w:color w:val="CC0099"/>
          <w:sz w:val="32"/>
          <w:szCs w:val="32"/>
          <w:lang w:val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 w:rsidR="00CF38B6" w:rsidRPr="00B676F7">
        <w:rPr>
          <w:rFonts w:ascii="Arial Narrow" w:hAnsi="Arial Narrow"/>
          <w:color w:val="17365D" w:themeColor="text2" w:themeShade="BF"/>
          <w:lang w:val="ru-RU"/>
        </w:rPr>
        <w:t xml:space="preserve">Завтрак в отеле. </w:t>
      </w:r>
      <w:r w:rsidR="00CF38B6">
        <w:rPr>
          <w:rFonts w:ascii="Arial Narrow" w:hAnsi="Arial Narrow"/>
          <w:b/>
          <w:color w:val="17365D" w:themeColor="text2" w:themeShade="BF"/>
          <w:lang w:val="ru-RU"/>
        </w:rPr>
        <w:t xml:space="preserve">Сегодня вас </w:t>
      </w:r>
      <w:r w:rsidR="00CF38B6" w:rsidRPr="00CF38B6">
        <w:rPr>
          <w:rFonts w:ascii="Arial Narrow" w:hAnsi="Arial Narrow"/>
          <w:b/>
          <w:color w:val="002060"/>
          <w:lang w:val="ru-RU"/>
        </w:rPr>
        <w:t>ждет захватывающее путешествие в удивительное место!</w:t>
      </w:r>
    </w:p>
    <w:p w:rsidR="00CF38B6" w:rsidRPr="008A7C2E" w:rsidRDefault="00CF38B6" w:rsidP="00CF38B6">
      <w:pPr>
        <w:pStyle w:val="a3"/>
        <w:spacing w:line="276" w:lineRule="auto"/>
        <w:jc w:val="both"/>
        <w:rPr>
          <w:rFonts w:ascii="Arial Narrow" w:hAnsi="Arial Narrow"/>
          <w:color w:val="0000FF"/>
          <w:sz w:val="24"/>
          <w:szCs w:val="24"/>
          <w:lang w:val="ru-RU" w:eastAsia="ru-RU" w:bidi="ar-SA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330E3D">
        <w:rPr>
          <w:rFonts w:ascii="Arial Narrow" w:hAnsi="Arial Narrow"/>
          <w:b/>
          <w:color w:val="002060"/>
          <w:lang w:val="ru-RU"/>
        </w:rPr>
        <w:t>Квемо-Картли: неизведанные окрестности Тбилиси</w:t>
      </w:r>
    </w:p>
    <w:p w:rsidR="00CF38B6" w:rsidRDefault="00CF38B6" w:rsidP="00CF38B6">
      <w:pPr>
        <w:pStyle w:val="a3"/>
        <w:rPr>
          <w:rFonts w:ascii="Arial Narrow" w:hAnsi="Arial Narrow"/>
          <w:b/>
          <w:color w:val="002060"/>
          <w:lang w:val="ru-RU"/>
        </w:rPr>
      </w:pPr>
      <w:r>
        <w:rPr>
          <w:rFonts w:ascii="Arial Narrow" w:hAnsi="Arial Narrow"/>
          <w:b/>
          <w:color w:val="002060"/>
          <w:lang w:val="ru-RU"/>
        </w:rPr>
        <w:t xml:space="preserve">Маршрут: </w:t>
      </w:r>
      <w:r w:rsidRPr="00B676F7">
        <w:rPr>
          <w:rFonts w:ascii="Arial Narrow" w:hAnsi="Arial Narrow"/>
          <w:b/>
          <w:color w:val="002060"/>
          <w:lang w:val="ru-RU"/>
        </w:rPr>
        <w:t>Тбилиси – Каньон Цалка – Озеро Паравани – Пока – Тбилиси</w:t>
      </w:r>
    </w:p>
    <w:p w:rsidR="00CF38B6" w:rsidRPr="006F3C3F" w:rsidRDefault="00CF38B6" w:rsidP="00CF38B6">
      <w:pPr>
        <w:pStyle w:val="a3"/>
        <w:rPr>
          <w:rFonts w:ascii="Arial Narrow" w:hAnsi="Arial Narrow"/>
          <w:i/>
          <w:color w:val="002060"/>
          <w:u w:val="single"/>
          <w:lang w:val="ru-RU"/>
        </w:rPr>
      </w:pPr>
      <w:r>
        <w:rPr>
          <w:rFonts w:ascii="Arial Narrow" w:hAnsi="Arial Narrow"/>
          <w:b/>
          <w:color w:val="002060"/>
          <w:lang w:val="ru-RU"/>
        </w:rPr>
        <w:br/>
      </w:r>
      <w:r w:rsidRPr="006F3C3F">
        <w:rPr>
          <w:rFonts w:ascii="Arial Narrow" w:hAnsi="Arial Narrow"/>
          <w:b/>
          <w:color w:val="002060"/>
          <w:u w:val="single"/>
          <w:lang w:val="ru-RU"/>
        </w:rPr>
        <w:t>Продолжительность экскурсии 8 часов</w:t>
      </w:r>
    </w:p>
    <w:p w:rsidR="00CF38B6" w:rsidRDefault="00CF38B6" w:rsidP="00CF38B6">
      <w:pPr>
        <w:pStyle w:val="a3"/>
        <w:rPr>
          <w:rFonts w:ascii="Arial Narrow" w:hAnsi="Arial Narrow"/>
          <w:i/>
          <w:color w:val="002060"/>
          <w:lang w:val="ru-RU"/>
        </w:rPr>
      </w:pPr>
      <w:r>
        <w:rPr>
          <w:rFonts w:ascii="Arial Narrow" w:hAnsi="Arial Narrow"/>
          <w:b/>
          <w:color w:val="002060"/>
          <w:lang w:val="ru-RU"/>
        </w:rPr>
        <w:br/>
      </w:r>
      <w:r w:rsidRPr="00B676F7">
        <w:rPr>
          <w:rFonts w:ascii="Arial Narrow" w:hAnsi="Arial Narrow"/>
          <w:i/>
          <w:color w:val="002060"/>
          <w:lang w:val="ru-RU"/>
        </w:rPr>
        <w:t xml:space="preserve">Уникальный стеклянный мост открыли </w:t>
      </w:r>
      <w:r>
        <w:rPr>
          <w:rFonts w:ascii="Arial Narrow" w:hAnsi="Arial Narrow"/>
          <w:i/>
          <w:color w:val="002060"/>
          <w:lang w:val="ru-RU"/>
        </w:rPr>
        <w:t>14.06.2022</w:t>
      </w:r>
    </w:p>
    <w:p w:rsidR="00CF38B6" w:rsidRPr="00330E3D" w:rsidRDefault="00CF38B6" w:rsidP="00CF38B6">
      <w:pPr>
        <w:pStyle w:val="a3"/>
        <w:jc w:val="both"/>
        <w:rPr>
          <w:rFonts w:ascii="Arial Narrow" w:hAnsi="Arial Narrow"/>
          <w:color w:val="002060"/>
          <w:lang w:val="ru-RU"/>
        </w:rPr>
      </w:pPr>
      <w:r w:rsidRPr="00B676F7">
        <w:rPr>
          <w:rFonts w:ascii="Arial Narrow" w:hAnsi="Arial Narrow"/>
          <w:color w:val="002060"/>
          <w:lang w:val="ru-RU"/>
        </w:rPr>
        <w:t xml:space="preserve">Мы отправимся в путь в 9:00. Каньон располагается в 100 км к западу от Тбилиси. </w:t>
      </w:r>
      <w:r w:rsidRPr="006E7998">
        <w:rPr>
          <w:rFonts w:ascii="Arial Narrow" w:hAnsi="Arial Narrow"/>
          <w:color w:val="002060"/>
          <w:lang w:val="ru-RU"/>
        </w:rPr>
        <w:t>Высота каньона составляет 1100-1500 метров, а длина-8 км.</w:t>
      </w:r>
      <w:r>
        <w:rPr>
          <w:rFonts w:ascii="Arial Narrow" w:hAnsi="Arial Narrow"/>
          <w:color w:val="002060"/>
          <w:lang w:val="ru-RU"/>
        </w:rPr>
        <w:t xml:space="preserve"> </w:t>
      </w:r>
      <w:r w:rsidRPr="00E958F4">
        <w:rPr>
          <w:rFonts w:ascii="Arial Narrow" w:hAnsi="Arial Narrow"/>
          <w:color w:val="002060"/>
          <w:lang w:val="ru-RU"/>
        </w:rPr>
        <w:t>На фото новая стеклянная постройка, и у вас будет возможность здесь прогуляться и</w:t>
      </w:r>
      <w:r>
        <w:rPr>
          <w:rFonts w:ascii="Arial Narrow" w:hAnsi="Arial Narrow"/>
          <w:color w:val="002060"/>
          <w:lang w:val="ru-RU"/>
        </w:rPr>
        <w:t xml:space="preserve"> </w:t>
      </w:r>
      <w:r w:rsidRPr="00E958F4">
        <w:rPr>
          <w:rFonts w:ascii="Arial Narrow" w:hAnsi="Arial Narrow"/>
          <w:color w:val="002060"/>
          <w:lang w:val="ru-RU"/>
        </w:rPr>
        <w:t xml:space="preserve">прочувствовать </w:t>
      </w:r>
      <w:r>
        <w:rPr>
          <w:rFonts w:ascii="Arial Narrow" w:hAnsi="Arial Narrow"/>
          <w:color w:val="002060"/>
          <w:lang w:val="ru-RU"/>
        </w:rPr>
        <w:t xml:space="preserve">сумасшедший вкус адреналина. </w:t>
      </w:r>
      <w:r>
        <w:rPr>
          <w:rFonts w:ascii="Arial Narrow" w:hAnsi="Arial Narrow"/>
          <w:b/>
          <w:color w:val="002060"/>
          <w:lang w:val="ru-RU"/>
        </w:rPr>
        <w:t xml:space="preserve"> </w:t>
      </w:r>
    </w:p>
    <w:p w:rsidR="00CF38B6" w:rsidRPr="00B676F7" w:rsidRDefault="00CF38B6" w:rsidP="00CF38B6">
      <w:pPr>
        <w:pStyle w:val="a3"/>
        <w:jc w:val="both"/>
        <w:rPr>
          <w:rFonts w:ascii="Arial Narrow" w:hAnsi="Arial Narrow"/>
          <w:color w:val="002060"/>
          <w:lang w:val="ru-RU"/>
        </w:rPr>
      </w:pPr>
    </w:p>
    <w:p w:rsidR="00CF38B6" w:rsidRDefault="004C6111" w:rsidP="00CF38B6">
      <w:pPr>
        <w:pStyle w:val="a3"/>
        <w:jc w:val="both"/>
        <w:rPr>
          <w:rFonts w:ascii="Arial Narrow" w:hAnsi="Arial Narrow"/>
          <w:color w:val="002060"/>
          <w:lang w:val="ru-RU"/>
        </w:rPr>
      </w:pPr>
      <w:r w:rsidRPr="00B676F7">
        <w:rPr>
          <w:rFonts w:ascii="Arial Narrow" w:hAnsi="Arial Narrow"/>
          <w:i/>
          <w:noProof/>
          <w:color w:val="002060"/>
          <w:lang w:val="ru-RU" w:eastAsia="ru-RU" w:bidi="ar-SA"/>
        </w:rPr>
        <w:drawing>
          <wp:anchor distT="0" distB="0" distL="114300" distR="114300" simplePos="0" relativeHeight="251709440" behindDoc="0" locked="0" layoutInCell="1" allowOverlap="1" wp14:anchorId="322C3616" wp14:editId="6523AAF4">
            <wp:simplePos x="0" y="0"/>
            <wp:positionH relativeFrom="column">
              <wp:posOffset>3614420</wp:posOffset>
            </wp:positionH>
            <wp:positionV relativeFrom="paragraph">
              <wp:posOffset>151130</wp:posOffset>
            </wp:positionV>
            <wp:extent cx="3114675" cy="2066925"/>
            <wp:effectExtent l="171450" t="171450" r="390525" b="371475"/>
            <wp:wrapSquare wrapText="bothSides"/>
            <wp:docPr id="25" name="Рисунок 25" descr="C:\Users\Vladlena\AppData\Local\Microsoft\Windows\INetCache\Content.Word\268003265_0_0_3083_2048_600x0_80_0_1_f20f3a748d6483d78e037205d5d082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Vladlena\AppData\Local\Microsoft\Windows\INetCache\Content.Word\268003265_0_0_3083_2048_600x0_80_0_1_f20f3a748d6483d78e037205d5d082c6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066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38B6" w:rsidRPr="00B676F7">
        <w:rPr>
          <w:rFonts w:ascii="Arial Narrow" w:hAnsi="Arial Narrow"/>
          <w:color w:val="002060"/>
          <w:lang w:val="ru-RU"/>
        </w:rPr>
        <w:t>Горная хорошо протоптанная тропа длиною в 1,5 км приведёт нас вниз к водопадам (30-45 минут несложной горной прогулки</w:t>
      </w:r>
      <w:r w:rsidR="00CF38B6">
        <w:rPr>
          <w:rFonts w:ascii="Arial Narrow" w:hAnsi="Arial Narrow"/>
          <w:color w:val="002060"/>
          <w:lang w:val="ru-RU"/>
        </w:rPr>
        <w:t>)</w:t>
      </w:r>
      <w:r w:rsidR="00CF38B6" w:rsidRPr="00B676F7">
        <w:rPr>
          <w:rFonts w:ascii="Arial Narrow" w:hAnsi="Arial Narrow"/>
          <w:color w:val="002060"/>
          <w:lang w:val="ru-RU"/>
        </w:rPr>
        <w:t xml:space="preserve">. </w:t>
      </w:r>
    </w:p>
    <w:p w:rsidR="00CF38B6" w:rsidRDefault="00CF38B6" w:rsidP="00CF38B6">
      <w:pPr>
        <w:pStyle w:val="a3"/>
        <w:rPr>
          <w:rFonts w:ascii="Arial Narrow" w:hAnsi="Arial Narrow"/>
          <w:color w:val="002060"/>
          <w:lang w:val="ru-RU"/>
        </w:rPr>
      </w:pPr>
    </w:p>
    <w:p w:rsidR="00CF38B6" w:rsidRPr="00330E3D" w:rsidRDefault="00CF38B6" w:rsidP="00CF38B6">
      <w:pPr>
        <w:pStyle w:val="a3"/>
        <w:jc w:val="both"/>
        <w:rPr>
          <w:rFonts w:ascii="Arial Narrow" w:hAnsi="Arial Narrow"/>
          <w:color w:val="002060"/>
          <w:lang w:val="ru-RU"/>
        </w:rPr>
      </w:pPr>
      <w:r>
        <w:rPr>
          <w:rFonts w:ascii="Arial Narrow" w:hAnsi="Arial Narrow"/>
          <w:b/>
          <w:color w:val="002060"/>
          <w:lang w:val="ru-RU"/>
        </w:rPr>
        <w:t>В</w:t>
      </w:r>
      <w:r w:rsidRPr="00330E3D">
        <w:rPr>
          <w:rFonts w:ascii="Arial Narrow" w:hAnsi="Arial Narrow"/>
          <w:b/>
          <w:color w:val="002060"/>
          <w:lang w:val="ru-RU"/>
        </w:rPr>
        <w:t xml:space="preserve">ы окажетесь в изумительном по красоте ущелье Дашбаши, где каскадом, разбитый на десятки потоков, стекает водопад. </w:t>
      </w:r>
      <w:r w:rsidRPr="006E7998">
        <w:rPr>
          <w:rFonts w:ascii="Arial Narrow" w:hAnsi="Arial Narrow"/>
          <w:b/>
          <w:color w:val="002060"/>
          <w:lang w:val="ru-RU"/>
        </w:rPr>
        <w:t xml:space="preserve"> Этот каскад водопадов, даже назвали «Плачущей Стеной».</w:t>
      </w:r>
      <w:r w:rsidRPr="00B676F7">
        <w:rPr>
          <w:rFonts w:ascii="Arial Narrow" w:hAnsi="Arial Narrow"/>
          <w:color w:val="002060"/>
          <w:lang w:val="ru-RU"/>
        </w:rPr>
        <w:t xml:space="preserve"> </w:t>
      </w:r>
      <w:r>
        <w:rPr>
          <w:rFonts w:ascii="Arial Narrow" w:hAnsi="Arial Narrow"/>
          <w:color w:val="002060"/>
          <w:lang w:val="ru-RU"/>
        </w:rPr>
        <w:t xml:space="preserve"> </w:t>
      </w:r>
      <w:r w:rsidRPr="00330E3D">
        <w:rPr>
          <w:rFonts w:ascii="Arial Narrow" w:hAnsi="Arial Narrow"/>
          <w:b/>
          <w:color w:val="002060"/>
          <w:lang w:val="ru-RU"/>
        </w:rPr>
        <w:t>Водоросли и поросшие мхом уступы придают воде изумрудный цвет. А ветерок, поднимаемый горной рекой, дарит свежесть. Вы подойдёте к водопаду, полюбуетесь этим нерукотворным чудом и сделаете памятные фотографии на фоне потока и великанов-камней, разбросанных по округе</w:t>
      </w:r>
      <w:r>
        <w:rPr>
          <w:rFonts w:ascii="Arial Narrow" w:hAnsi="Arial Narrow"/>
          <w:b/>
          <w:color w:val="002060"/>
          <w:lang w:val="ru-RU"/>
        </w:rPr>
        <w:t>.</w:t>
      </w:r>
    </w:p>
    <w:p w:rsidR="00CF38B6" w:rsidRPr="00B676F7" w:rsidRDefault="00CF38B6" w:rsidP="00CF38B6">
      <w:pPr>
        <w:pStyle w:val="a3"/>
        <w:rPr>
          <w:rFonts w:ascii="Arial Narrow" w:hAnsi="Arial Narrow"/>
          <w:color w:val="002060"/>
          <w:lang w:val="ru-RU"/>
        </w:rPr>
      </w:pPr>
    </w:p>
    <w:p w:rsidR="00CF38B6" w:rsidRDefault="00CF38B6" w:rsidP="00CF38B6">
      <w:pPr>
        <w:pStyle w:val="a3"/>
        <w:rPr>
          <w:rFonts w:ascii="Arial Narrow" w:hAnsi="Arial Narrow"/>
          <w:i/>
          <w:color w:val="002060"/>
          <w:lang w:val="ru-RU"/>
        </w:rPr>
      </w:pPr>
      <w:r w:rsidRPr="008A7C2E">
        <w:rPr>
          <w:rFonts w:ascii="Arial Narrow" w:hAnsi="Arial Narrow"/>
          <w:i/>
          <w:color w:val="002060"/>
          <w:lang w:val="ru-RU"/>
        </w:rPr>
        <w:t xml:space="preserve">Подниматься назад будет немного сложнее. </w:t>
      </w:r>
    </w:p>
    <w:p w:rsidR="00CF38B6" w:rsidRPr="008A7C2E" w:rsidRDefault="00CF38B6" w:rsidP="00CF38B6">
      <w:pPr>
        <w:pStyle w:val="a3"/>
        <w:rPr>
          <w:rFonts w:ascii="Arial Narrow" w:hAnsi="Arial Narrow"/>
          <w:i/>
          <w:color w:val="002060"/>
          <w:lang w:val="ru-RU"/>
        </w:rPr>
      </w:pPr>
    </w:p>
    <w:p w:rsidR="00CF38B6" w:rsidRPr="00B676F7" w:rsidRDefault="004C6111" w:rsidP="00CF38B6">
      <w:pPr>
        <w:pStyle w:val="a3"/>
        <w:jc w:val="both"/>
        <w:rPr>
          <w:rFonts w:ascii="Arial Narrow" w:hAnsi="Arial Narrow"/>
          <w:color w:val="002060"/>
          <w:lang w:val="ru-RU"/>
        </w:rPr>
      </w:pPr>
      <w:r w:rsidRPr="00B676F7">
        <w:rPr>
          <w:rFonts w:ascii="Arial Narrow" w:hAnsi="Arial Narrow"/>
          <w:noProof/>
          <w:color w:val="002060"/>
          <w:lang w:val="ru-RU" w:eastAsia="ru-RU" w:bidi="ar-SA"/>
        </w:rPr>
        <w:drawing>
          <wp:anchor distT="0" distB="0" distL="114300" distR="114300" simplePos="0" relativeHeight="251710464" behindDoc="0" locked="0" layoutInCell="1" allowOverlap="1" wp14:anchorId="4E0AD25A" wp14:editId="1034AA34">
            <wp:simplePos x="0" y="0"/>
            <wp:positionH relativeFrom="column">
              <wp:posOffset>3607435</wp:posOffset>
            </wp:positionH>
            <wp:positionV relativeFrom="paragraph">
              <wp:posOffset>226695</wp:posOffset>
            </wp:positionV>
            <wp:extent cx="3119755" cy="2228850"/>
            <wp:effectExtent l="171450" t="171450" r="385445" b="361950"/>
            <wp:wrapSquare wrapText="bothSides"/>
            <wp:docPr id="26" name="Рисунок 26" descr="C:\Users\Vladlena\AppData\Local\Microsoft\Windows\INetCache\Content.Word\242586396_392995795533051_419089984082330056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Vladlena\AppData\Local\Microsoft\Windows\INetCache\Content.Word\242586396_392995795533051_4190899840823300565_n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755" cy="2228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38B6" w:rsidRPr="00B676F7">
        <w:rPr>
          <w:rFonts w:ascii="Arial Narrow" w:hAnsi="Arial Narrow"/>
          <w:color w:val="002060"/>
          <w:lang w:val="ru-RU"/>
        </w:rPr>
        <w:t>Затем тропа пойдёт вдоль горной речки Храми и будет пролегать по большим и малым камням. Удобная и крепкая обувь будет хорошей</w:t>
      </w:r>
      <w:r w:rsidR="00CF38B6">
        <w:rPr>
          <w:rFonts w:ascii="Arial Narrow" w:hAnsi="Arial Narrow"/>
          <w:color w:val="002060"/>
          <w:lang w:val="ru-RU"/>
        </w:rPr>
        <w:t xml:space="preserve"> </w:t>
      </w:r>
      <w:r w:rsidR="00CF38B6" w:rsidRPr="00B676F7">
        <w:rPr>
          <w:rFonts w:ascii="Arial Narrow" w:hAnsi="Arial Narrow"/>
          <w:color w:val="002060"/>
          <w:lang w:val="ru-RU"/>
        </w:rPr>
        <w:t>подмогой</w:t>
      </w:r>
      <w:r w:rsidR="00CF38B6">
        <w:rPr>
          <w:rFonts w:ascii="Arial Narrow" w:hAnsi="Arial Narrow"/>
          <w:color w:val="002060"/>
          <w:lang w:val="ru-RU"/>
        </w:rPr>
        <w:t xml:space="preserve"> </w:t>
      </w:r>
      <w:r w:rsidR="00CF38B6" w:rsidRPr="00B676F7">
        <w:rPr>
          <w:rFonts w:ascii="Arial Narrow" w:hAnsi="Arial Narrow"/>
          <w:color w:val="002060"/>
          <w:lang w:val="ru-RU"/>
        </w:rPr>
        <w:t>в походе.</w:t>
      </w:r>
    </w:p>
    <w:p w:rsidR="00CF38B6" w:rsidRPr="00B676F7" w:rsidRDefault="00CF38B6" w:rsidP="00CF38B6">
      <w:pPr>
        <w:pStyle w:val="a3"/>
        <w:jc w:val="both"/>
        <w:rPr>
          <w:rFonts w:ascii="Arial Narrow" w:hAnsi="Arial Narrow"/>
          <w:color w:val="002060"/>
          <w:lang w:val="ru-RU"/>
        </w:rPr>
      </w:pPr>
      <w:r w:rsidRPr="00B676F7">
        <w:rPr>
          <w:rFonts w:ascii="Arial Narrow" w:hAnsi="Arial Narrow"/>
          <w:color w:val="002060"/>
          <w:lang w:val="ru-RU"/>
        </w:rPr>
        <w:t>Насладившись природой Дашбаши, мы вернёмся к нашему транспорту и продолжим исследовать красоты Джавахетии. Мы проедем вдоль озера Цалка и озера Паравани, самого большого высокогорного озера Грузии. Из-за суровых зим и частых ветров равнины Джавахетии могут показаться негостеприимными. Однако сердца людей, проживающих в этом краю, полны радушия. Мы остановимся у монастыря Пока, возле которого крестница Грузии Святая Нино провела ночь на своём пути в Мцхету. Монахини монастыря Пока сами производят шоколад, сыры, варенья, ликёры и настойки, мёд, хлеб, свечи и другие сувениры и сладости, которыми можно подкрепиться в дороге и порадовать близких дома.</w:t>
      </w:r>
    </w:p>
    <w:p w:rsidR="00CF38B6" w:rsidRDefault="00CF38B6" w:rsidP="00CF38B6">
      <w:pPr>
        <w:pStyle w:val="a3"/>
        <w:jc w:val="both"/>
        <w:rPr>
          <w:rFonts w:ascii="Arial Narrow" w:hAnsi="Arial Narrow"/>
          <w:color w:val="002060"/>
          <w:lang w:val="ru-RU"/>
        </w:rPr>
      </w:pPr>
      <w:r w:rsidRPr="00B676F7">
        <w:rPr>
          <w:rFonts w:ascii="Arial Narrow" w:hAnsi="Arial Narrow"/>
          <w:color w:val="002060"/>
          <w:lang w:val="ru-RU"/>
        </w:rPr>
        <w:t>Мы вернёмся в Тбилиси, проехав вдоль озера Паравани ещё раз. По пути мы собьёмся со счета, делая фотографии этого необычного по своей природе региона Грузии.</w:t>
      </w:r>
    </w:p>
    <w:p w:rsidR="00CF38B6" w:rsidRDefault="00CF38B6" w:rsidP="00CF38B6">
      <w:pPr>
        <w:pStyle w:val="a3"/>
        <w:jc w:val="both"/>
        <w:rPr>
          <w:rFonts w:ascii="Arial Narrow" w:hAnsi="Arial Narrow"/>
          <w:color w:val="002060"/>
          <w:lang w:val="ru-RU"/>
        </w:rPr>
      </w:pPr>
    </w:p>
    <w:p w:rsidR="00CF38B6" w:rsidRDefault="00CF38B6" w:rsidP="00CF38B6">
      <w:pPr>
        <w:pStyle w:val="a3"/>
        <w:jc w:val="both"/>
        <w:rPr>
          <w:rFonts w:ascii="Arial Narrow" w:hAnsi="Arial Narrow"/>
          <w:color w:val="002060"/>
          <w:lang w:val="ru-RU"/>
        </w:rPr>
      </w:pPr>
      <w:r w:rsidRPr="00B676F7">
        <w:rPr>
          <w:rFonts w:ascii="Arial Narrow" w:hAnsi="Arial Narrow"/>
          <w:color w:val="002060"/>
          <w:lang w:val="ru-RU"/>
        </w:rPr>
        <w:t>Свободны</w:t>
      </w:r>
      <w:r>
        <w:rPr>
          <w:rFonts w:ascii="Arial Narrow" w:hAnsi="Arial Narrow"/>
          <w:color w:val="002060"/>
          <w:lang w:val="ru-RU"/>
        </w:rPr>
        <w:t xml:space="preserve">й вечер. Ночь в отеле Тбилиси. </w:t>
      </w:r>
    </w:p>
    <w:p w:rsidR="00CF38B6" w:rsidRPr="00B676F7" w:rsidRDefault="00CF38B6" w:rsidP="00CF38B6">
      <w:pPr>
        <w:pStyle w:val="a3"/>
        <w:jc w:val="both"/>
        <w:rPr>
          <w:rFonts w:ascii="Arial Narrow" w:hAnsi="Arial Narrow"/>
          <w:color w:val="002060"/>
          <w:lang w:val="ru-RU"/>
        </w:rPr>
      </w:pPr>
    </w:p>
    <w:p w:rsidR="00CF38B6" w:rsidRDefault="00CF38B6" w:rsidP="00CF38B6">
      <w:pPr>
        <w:pStyle w:val="a3"/>
        <w:rPr>
          <w:rFonts w:ascii="Arial Narrow" w:hAnsi="Arial Narrow"/>
          <w:b/>
          <w:color w:val="002060"/>
          <w:lang w:val="ru-RU"/>
        </w:rPr>
      </w:pPr>
      <w:r w:rsidRPr="00B676F7">
        <w:rPr>
          <w:rFonts w:ascii="Arial Narrow" w:hAnsi="Arial Narrow"/>
          <w:b/>
          <w:color w:val="002060"/>
          <w:lang w:val="ru-RU"/>
        </w:rPr>
        <w:t>Р.</w:t>
      </w:r>
      <w:r w:rsidRPr="00B676F7">
        <w:rPr>
          <w:rFonts w:ascii="Arial Narrow" w:hAnsi="Arial Narrow"/>
          <w:b/>
          <w:color w:val="002060"/>
        </w:rPr>
        <w:t>S</w:t>
      </w:r>
      <w:r w:rsidRPr="00B676F7">
        <w:rPr>
          <w:rFonts w:ascii="Arial Narrow" w:hAnsi="Arial Narrow"/>
          <w:b/>
          <w:color w:val="002060"/>
          <w:lang w:val="ru-RU"/>
        </w:rPr>
        <w:t>.Продолжительность похода: ~90 минут (уровень сложности: лёгкий)</w:t>
      </w:r>
    </w:p>
    <w:p w:rsidR="00CF38B6" w:rsidRPr="00FB7DE4" w:rsidRDefault="00CF38B6" w:rsidP="00CF38B6">
      <w:pPr>
        <w:spacing w:after="0"/>
        <w:jc w:val="both"/>
        <w:rPr>
          <w:rFonts w:ascii="Century Gothic" w:hAnsi="Century Gothic"/>
          <w:color w:val="002060"/>
          <w:sz w:val="24"/>
          <w:szCs w:val="24"/>
        </w:rPr>
      </w:pPr>
    </w:p>
    <w:p w:rsidR="00BE10AB" w:rsidRDefault="00BE10AB" w:rsidP="006F3C3F">
      <w:pPr>
        <w:pStyle w:val="a3"/>
        <w:spacing w:line="276" w:lineRule="auto"/>
        <w:jc w:val="both"/>
        <w:rPr>
          <w:rFonts w:ascii="Comic Sans MS" w:hAnsi="Comic Sans MS"/>
          <w:b/>
          <w:color w:val="7030A0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</w:p>
    <w:p w:rsidR="00BE10AB" w:rsidRDefault="00BE10AB" w:rsidP="006F3C3F">
      <w:pPr>
        <w:pStyle w:val="a3"/>
        <w:spacing w:line="276" w:lineRule="auto"/>
        <w:jc w:val="both"/>
        <w:rPr>
          <w:rFonts w:ascii="Comic Sans MS" w:hAnsi="Comic Sans MS"/>
          <w:b/>
          <w:color w:val="7030A0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</w:p>
    <w:p w:rsidR="006F3C3F" w:rsidRDefault="00CF38B6" w:rsidP="006F3C3F">
      <w:pPr>
        <w:pStyle w:val="a3"/>
        <w:spacing w:line="276" w:lineRule="auto"/>
        <w:jc w:val="both"/>
        <w:rPr>
          <w:rFonts w:ascii="Arial Narrow" w:eastAsia="Calibri" w:hAnsi="Arial Narrow"/>
          <w:b/>
          <w:color w:val="002060"/>
          <w:lang w:val="ru-RU" w:bidi="ar-SA"/>
        </w:rPr>
      </w:pPr>
      <w:r>
        <w:rPr>
          <w:rFonts w:ascii="Comic Sans MS" w:hAnsi="Comic Sans MS"/>
          <w:b/>
          <w:color w:val="7030A0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7030A0"/>
            </w14:solidFill>
            <w14:prstDash w14:val="solid"/>
            <w14:round/>
          </w14:textOutline>
        </w:rPr>
        <w:lastRenderedPageBreak/>
        <w:t>4</w:t>
      </w:r>
      <w:r w:rsidR="009C08CC" w:rsidRPr="00481508">
        <w:rPr>
          <w:rFonts w:ascii="Comic Sans MS" w:hAnsi="Comic Sans MS"/>
          <w:b/>
          <w:color w:val="7030A0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7030A0"/>
            </w14:solidFill>
            <w14:prstDash w14:val="solid"/>
            <w14:round/>
          </w14:textOutline>
        </w:rPr>
        <w:t>день:</w:t>
      </w:r>
      <w:r w:rsidR="009C08CC" w:rsidRPr="00481508">
        <w:rPr>
          <w:rFonts w:ascii="Comic Sans MS" w:hAnsi="Comic Sans MS"/>
          <w:b/>
          <w:color w:val="CC0099"/>
          <w:sz w:val="32"/>
          <w:szCs w:val="32"/>
          <w:lang w:val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 w:rsidR="006F3C3F" w:rsidRPr="006F3C3F">
        <w:rPr>
          <w:rFonts w:ascii="Arial Narrow" w:eastAsia="Calibri" w:hAnsi="Arial Narrow"/>
          <w:b/>
          <w:color w:val="002060"/>
          <w:lang w:val="ru-RU" w:bidi="ar-SA"/>
        </w:rPr>
        <w:t xml:space="preserve">Завтрак в </w:t>
      </w:r>
      <w:r w:rsidR="006F3C3F">
        <w:rPr>
          <w:rFonts w:ascii="Arial Narrow" w:eastAsia="Calibri" w:hAnsi="Arial Narrow"/>
          <w:b/>
          <w:color w:val="002060"/>
          <w:lang w:val="ru-RU" w:bidi="ar-SA"/>
        </w:rPr>
        <w:t>отеле</w:t>
      </w:r>
      <w:r w:rsidR="006F3C3F" w:rsidRPr="006F3C3F">
        <w:rPr>
          <w:rFonts w:ascii="Arial Narrow" w:eastAsia="Calibri" w:hAnsi="Arial Narrow"/>
          <w:b/>
          <w:color w:val="002060"/>
          <w:lang w:val="ru-RU" w:bidi="ar-SA"/>
        </w:rPr>
        <w:t>.</w:t>
      </w:r>
      <w:r w:rsidR="006F3C3F">
        <w:rPr>
          <w:rFonts w:ascii="Arial Narrow" w:eastAsia="Calibri" w:hAnsi="Arial Narrow"/>
          <w:b/>
          <w:color w:val="002060"/>
          <w:lang w:val="ru-RU" w:bidi="ar-SA"/>
        </w:rPr>
        <w:t xml:space="preserve"> </w:t>
      </w:r>
      <w:r w:rsidR="006F3C3F" w:rsidRPr="006F3C3F">
        <w:rPr>
          <w:rFonts w:ascii="Arial Narrow" w:eastAsia="Calibri" w:hAnsi="Arial Narrow"/>
          <w:b/>
          <w:color w:val="002060"/>
          <w:lang w:val="ru-RU" w:bidi="ar-SA"/>
        </w:rPr>
        <w:t>В</w:t>
      </w:r>
      <w:r w:rsidR="006F3C3F" w:rsidRPr="00386843">
        <w:rPr>
          <w:rFonts w:ascii="Arial Narrow" w:eastAsia="Calibri" w:hAnsi="Arial Narrow"/>
          <w:b/>
          <w:color w:val="002060"/>
          <w:lang w:val="ru-RU" w:bidi="ar-SA"/>
        </w:rPr>
        <w:t xml:space="preserve">ыезд в центр винодельческого региона – солнечную Кахетию. </w:t>
      </w:r>
    </w:p>
    <w:p w:rsidR="00481508" w:rsidRDefault="004C6111" w:rsidP="00481508">
      <w:pPr>
        <w:pStyle w:val="a3"/>
        <w:spacing w:line="276" w:lineRule="auto"/>
        <w:jc w:val="both"/>
        <w:rPr>
          <w:rFonts w:ascii="Arial Narrow" w:eastAsia="Calibri" w:hAnsi="Arial Narrow"/>
          <w:i/>
          <w:color w:val="002060"/>
          <w:lang w:val="ru-RU" w:bidi="ar-SA"/>
        </w:rPr>
      </w:pPr>
      <w:r>
        <w:rPr>
          <w:rFonts w:ascii="Arial Narrow" w:eastAsia="Calibri" w:hAnsi="Arial Narrow"/>
          <w:i/>
          <w:noProof/>
          <w:color w:val="002060"/>
          <w:lang w:val="ru-RU" w:eastAsia="ru-RU" w:bidi="ar-SA"/>
        </w:rPr>
        <w:drawing>
          <wp:anchor distT="0" distB="0" distL="114300" distR="114300" simplePos="0" relativeHeight="251729920" behindDoc="0" locked="0" layoutInCell="1" allowOverlap="1" wp14:anchorId="1588203E" wp14:editId="224997A2">
            <wp:simplePos x="0" y="0"/>
            <wp:positionH relativeFrom="column">
              <wp:posOffset>4252595</wp:posOffset>
            </wp:positionH>
            <wp:positionV relativeFrom="paragraph">
              <wp:posOffset>2535555</wp:posOffset>
            </wp:positionV>
            <wp:extent cx="2476500" cy="3124200"/>
            <wp:effectExtent l="171450" t="171450" r="381000" b="361950"/>
            <wp:wrapSquare wrapText="bothSides"/>
            <wp:docPr id="15" name="Рисунок 15" descr="E:\Рабочий стол\photo_2024-01-19_23-22-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Рабочий стол\photo_2024-01-19_23-22-30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124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841">
        <w:rPr>
          <w:noProof/>
          <w:lang w:val="ru-RU" w:eastAsia="ru-RU" w:bidi="ar-SA"/>
        </w:rPr>
        <w:drawing>
          <wp:inline distT="0" distB="0" distL="0" distR="0" wp14:anchorId="7C4AE2A9" wp14:editId="5FE6722A">
            <wp:extent cx="7019925" cy="2274854"/>
            <wp:effectExtent l="0" t="0" r="0" b="0"/>
            <wp:docPr id="1" name="Рисунок 1" descr="Сигнахи - Туристический Гид | Planet of Hot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игнахи - Туристический Гид | Planet of Hotels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195" cy="22752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481508" w:rsidRPr="00386843">
        <w:rPr>
          <w:rFonts w:ascii="Arial Narrow" w:eastAsia="Calibri" w:hAnsi="Arial Narrow"/>
          <w:i/>
          <w:color w:val="002060"/>
          <w:lang w:val="ru-RU" w:bidi="ar-SA"/>
        </w:rPr>
        <w:t xml:space="preserve">В каждой стране есть что-то особенное, её отождествляющее, в Грузии это гостеприимные люди, ласковое солнце и, конечно же, вино! Когда грузин приходит в дом соседа, в первую очередь он интересуется здоровьем виноградной лозы хозяина и лишь потом — здоровьем его семьи. Самый большой анклав произрастания винограда — Кахетия и её большая часть — Алазанская долина, в которой выращивается более 500 сортов виноградной лозы. Не посетить эти места и не попробовать вина этих сортов — значит просто не познать Грузию. </w:t>
      </w:r>
    </w:p>
    <w:p w:rsidR="006F3C3F" w:rsidRPr="00386843" w:rsidRDefault="006F3C3F" w:rsidP="00481508">
      <w:pPr>
        <w:pStyle w:val="a3"/>
        <w:spacing w:line="276" w:lineRule="auto"/>
        <w:jc w:val="both"/>
        <w:rPr>
          <w:rFonts w:ascii="Arial Narrow" w:eastAsia="Calibri" w:hAnsi="Arial Narrow"/>
          <w:i/>
          <w:color w:val="002060"/>
          <w:lang w:val="ru-RU" w:bidi="ar-SA"/>
        </w:rPr>
      </w:pPr>
    </w:p>
    <w:p w:rsidR="00481508" w:rsidRPr="006F3C3F" w:rsidRDefault="00481508" w:rsidP="00481508">
      <w:pPr>
        <w:pStyle w:val="a3"/>
        <w:spacing w:line="276" w:lineRule="auto"/>
        <w:jc w:val="both"/>
        <w:rPr>
          <w:rFonts w:ascii="Arial Narrow" w:hAnsi="Arial Narrow"/>
          <w:b/>
          <w:color w:val="002060"/>
          <w:u w:val="single"/>
          <w:lang w:val="ru-RU"/>
        </w:rPr>
      </w:pPr>
      <w:r w:rsidRPr="006F3C3F">
        <w:rPr>
          <w:rFonts w:ascii="Arial Narrow" w:hAnsi="Arial Narrow"/>
          <w:b/>
          <w:color w:val="002060"/>
          <w:u w:val="single"/>
          <w:lang w:val="ru-RU"/>
        </w:rPr>
        <w:t xml:space="preserve">Продолжительность экскурсии </w:t>
      </w:r>
      <w:r w:rsidR="006F3C3F" w:rsidRPr="006F3C3F">
        <w:rPr>
          <w:rFonts w:ascii="Arial Narrow" w:hAnsi="Arial Narrow"/>
          <w:b/>
          <w:color w:val="002060"/>
          <w:u w:val="single"/>
          <w:lang w:val="ru-RU"/>
        </w:rPr>
        <w:t>8</w:t>
      </w:r>
      <w:r w:rsidRPr="006F3C3F">
        <w:rPr>
          <w:rFonts w:ascii="Arial Narrow" w:hAnsi="Arial Narrow"/>
          <w:b/>
          <w:color w:val="002060"/>
          <w:u w:val="single"/>
          <w:lang w:val="ru-RU"/>
        </w:rPr>
        <w:t>часов</w:t>
      </w:r>
    </w:p>
    <w:p w:rsidR="00481508" w:rsidRPr="00386843" w:rsidRDefault="00481508" w:rsidP="00481508">
      <w:pPr>
        <w:pStyle w:val="a3"/>
        <w:spacing w:line="276" w:lineRule="auto"/>
        <w:jc w:val="both"/>
        <w:rPr>
          <w:rFonts w:ascii="Arial Narrow" w:eastAsia="Calibri" w:hAnsi="Arial Narrow"/>
          <w:b/>
          <w:color w:val="002060"/>
          <w:lang w:val="ru-RU" w:bidi="ar-SA"/>
        </w:rPr>
      </w:pPr>
    </w:p>
    <w:p w:rsidR="00481508" w:rsidRPr="003A745F" w:rsidRDefault="00481508" w:rsidP="00481508">
      <w:pPr>
        <w:pStyle w:val="a3"/>
        <w:spacing w:line="276" w:lineRule="auto"/>
        <w:rPr>
          <w:rFonts w:ascii="Arial Narrow" w:eastAsia="Calibri" w:hAnsi="Arial Narrow"/>
          <w:b/>
          <w:i/>
          <w:color w:val="002060"/>
          <w:lang w:val="ru-RU" w:bidi="ar-SA"/>
        </w:rPr>
      </w:pPr>
    </w:p>
    <w:p w:rsidR="00481508" w:rsidRPr="00805D53" w:rsidRDefault="00481508" w:rsidP="00481508">
      <w:pPr>
        <w:jc w:val="both"/>
        <w:rPr>
          <w:rFonts w:ascii="Arial Narrow" w:hAnsi="Arial Narrow"/>
          <w:color w:val="17365D" w:themeColor="text2" w:themeShade="BF"/>
        </w:rPr>
      </w:pPr>
      <w:r>
        <w:rPr>
          <w:rFonts w:ascii="Arial Narrow" w:hAnsi="Arial Narrow"/>
          <w:color w:val="17365D" w:themeColor="text2" w:themeShade="BF"/>
        </w:rPr>
        <w:t xml:space="preserve">По дороге </w:t>
      </w:r>
      <w:r w:rsidRPr="00805D53">
        <w:rPr>
          <w:rFonts w:ascii="Arial Narrow" w:hAnsi="Arial Narrow"/>
          <w:color w:val="17365D" w:themeColor="text2" w:themeShade="BF"/>
        </w:rPr>
        <w:t xml:space="preserve">равнинные пейзажи сменятся уходящими вдаль виноградниками — вас встретит знаменитая Алазанская долина. В пути гид поведает вам о традициях Сакартвело, грузинские крылатые фразы, тосты и полезные советы — например, о том, как выбрать самые вкусные местные продукты. </w:t>
      </w:r>
    </w:p>
    <w:p w:rsidR="00481508" w:rsidRDefault="004C6111" w:rsidP="00481508">
      <w:pPr>
        <w:jc w:val="both"/>
        <w:rPr>
          <w:rFonts w:ascii="Arial Narrow" w:hAnsi="Arial Narrow"/>
          <w:color w:val="17365D" w:themeColor="text2" w:themeShade="BF"/>
        </w:rPr>
      </w:pPr>
      <w:r>
        <w:rPr>
          <w:noProof/>
          <w:lang w:eastAsia="ru-RU"/>
        </w:rPr>
        <w:drawing>
          <wp:anchor distT="0" distB="0" distL="114300" distR="114300" simplePos="0" relativeHeight="251718656" behindDoc="0" locked="0" layoutInCell="1" allowOverlap="1" wp14:anchorId="03E5966B" wp14:editId="19C84B22">
            <wp:simplePos x="0" y="0"/>
            <wp:positionH relativeFrom="column">
              <wp:posOffset>3585845</wp:posOffset>
            </wp:positionH>
            <wp:positionV relativeFrom="paragraph">
              <wp:posOffset>147320</wp:posOffset>
            </wp:positionV>
            <wp:extent cx="3133725" cy="1952625"/>
            <wp:effectExtent l="171450" t="171450" r="390525" b="371475"/>
            <wp:wrapSquare wrapText="bothSides"/>
            <wp:docPr id="5" name="Рисунок 5" descr="Грузинский ресторан в центре, мангал, шашлык, завтраки, банкеты, свадьбы |  Особенности национальной грузинской кух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рузинский ресторан в центре, мангал, шашлык, завтраки, банкеты, свадьбы |  Особенности национальной грузинской кухни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952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1508" w:rsidRPr="00805D53">
        <w:rPr>
          <w:rFonts w:ascii="Arial Narrow" w:hAnsi="Arial Narrow"/>
          <w:color w:val="17365D" w:themeColor="text2" w:themeShade="BF"/>
        </w:rPr>
        <w:t>Далее нас ждет  женский действующий монастырь св. Нино Бодбе. Именно здесь покоится просветительница, стараниями которой Грузия стала христианской страной в 4-м веке. С  территории  монастыря  открывается  чарующий своей  красотой вид  на  Алазанскую  долину  и  заснеженные  вершины  Кавказских  гор.</w:t>
      </w:r>
      <w:r w:rsidR="00481508" w:rsidRPr="00481508">
        <w:rPr>
          <w:rFonts w:ascii="Arial Narrow" w:hAnsi="Arial Narrow"/>
          <w:b/>
          <w:i/>
          <w:noProof/>
          <w:color w:val="17365D" w:themeColor="text2" w:themeShade="BF"/>
          <w:lang w:eastAsia="ru-RU"/>
        </w:rPr>
        <w:t xml:space="preserve"> </w:t>
      </w:r>
    </w:p>
    <w:p w:rsidR="004C6111" w:rsidRDefault="004C6111" w:rsidP="004C6111">
      <w:pPr>
        <w:jc w:val="both"/>
        <w:rPr>
          <w:rFonts w:ascii="Arial Narrow" w:hAnsi="Arial Narrow"/>
          <w:b/>
          <w:color w:val="002060"/>
          <w:sz w:val="24"/>
          <w:szCs w:val="24"/>
          <w:lang w:eastAsia="lv-LV"/>
        </w:rPr>
      </w:pPr>
      <w:r>
        <w:rPr>
          <w:rFonts w:ascii="Arial Narrow" w:hAnsi="Arial Narrow"/>
          <w:noProof/>
          <w:color w:val="17365D" w:themeColor="text2" w:themeShade="BF"/>
          <w:lang w:eastAsia="ru-RU"/>
        </w:rPr>
        <w:drawing>
          <wp:anchor distT="0" distB="0" distL="114300" distR="114300" simplePos="0" relativeHeight="251730944" behindDoc="0" locked="0" layoutInCell="1" allowOverlap="1" wp14:anchorId="0D7FA91F" wp14:editId="7587B8F0">
            <wp:simplePos x="0" y="0"/>
            <wp:positionH relativeFrom="column">
              <wp:posOffset>3587750</wp:posOffset>
            </wp:positionH>
            <wp:positionV relativeFrom="paragraph">
              <wp:posOffset>1069340</wp:posOffset>
            </wp:positionV>
            <wp:extent cx="3133725" cy="1911985"/>
            <wp:effectExtent l="0" t="0" r="9525" b="0"/>
            <wp:wrapSquare wrapText="bothSides"/>
            <wp:docPr id="16" name="Рисунок 16" descr="E:\Рабочий стол\НОВЫЙ ГОД 2024\Новая папка\photo_2023-10-08_09-34-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Рабочий стол\НОВЫЙ ГОД 2024\Новая папка\photo_2023-10-08_09-34-45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91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0288">
        <w:rPr>
          <w:rFonts w:ascii="Arial Narrow" w:hAnsi="Arial Narrow"/>
          <w:b/>
          <w:color w:val="002060"/>
          <w:sz w:val="24"/>
          <w:szCs w:val="24"/>
          <w:lang w:eastAsia="lv-LV"/>
        </w:rPr>
        <w:t xml:space="preserve">Прибытие в Сигнахи. Посещение винного </w:t>
      </w:r>
      <w:r w:rsidR="00FB2576">
        <w:rPr>
          <w:rFonts w:ascii="Arial Narrow" w:hAnsi="Arial Narrow"/>
          <w:b/>
          <w:color w:val="002060"/>
          <w:sz w:val="24"/>
          <w:szCs w:val="24"/>
          <w:lang w:val="en-US" w:eastAsia="lv-LV"/>
        </w:rPr>
        <w:t>VIP</w:t>
      </w:r>
      <w:r w:rsidR="00FB2576" w:rsidRPr="00FB2576">
        <w:rPr>
          <w:rFonts w:ascii="Arial Narrow" w:hAnsi="Arial Narrow"/>
          <w:b/>
          <w:color w:val="002060"/>
          <w:sz w:val="24"/>
          <w:szCs w:val="24"/>
          <w:lang w:eastAsia="lv-LV"/>
        </w:rPr>
        <w:t xml:space="preserve"> </w:t>
      </w:r>
      <w:r w:rsidRPr="00680288">
        <w:rPr>
          <w:rFonts w:ascii="Arial Narrow" w:hAnsi="Arial Narrow"/>
          <w:b/>
          <w:color w:val="002060"/>
          <w:sz w:val="24"/>
          <w:szCs w:val="24"/>
          <w:lang w:eastAsia="lv-LV"/>
        </w:rPr>
        <w:t>марани и ресторанного кахетинского комплекса</w:t>
      </w:r>
      <w:r w:rsidRPr="00D54552">
        <w:rPr>
          <w:rFonts w:ascii="Arial Narrow" w:hAnsi="Arial Narrow"/>
          <w:b/>
          <w:color w:val="17365D" w:themeColor="text2" w:themeShade="BF"/>
        </w:rPr>
        <w:t xml:space="preserve">, </w:t>
      </w:r>
      <w:r w:rsidRPr="00680288">
        <w:rPr>
          <w:rFonts w:ascii="Arial Narrow" w:hAnsi="Arial Narrow"/>
          <w:b/>
          <w:color w:val="002060"/>
          <w:sz w:val="24"/>
          <w:szCs w:val="24"/>
          <w:lang w:eastAsia="lv-LV"/>
        </w:rPr>
        <w:t xml:space="preserve"> где вы узнаете о виноградной культуре нашей</w:t>
      </w:r>
      <w:r w:rsidRPr="00C418BB">
        <w:rPr>
          <w:rFonts w:ascii="Arial Narrow" w:hAnsi="Arial Narrow"/>
          <w:b/>
          <w:color w:val="002060"/>
          <w:sz w:val="24"/>
          <w:szCs w:val="24"/>
          <w:lang w:eastAsia="lv-LV"/>
        </w:rPr>
        <w:t xml:space="preserve"> страны и секретах грузинского виноделия, продегустируете несколько сортов напитка-символа Грузии.</w:t>
      </w:r>
    </w:p>
    <w:p w:rsidR="00481508" w:rsidRDefault="00481508" w:rsidP="00481508">
      <w:pPr>
        <w:jc w:val="both"/>
        <w:rPr>
          <w:rFonts w:ascii="Arial Narrow" w:hAnsi="Arial Narrow"/>
          <w:b/>
          <w:i/>
          <w:color w:val="17365D" w:themeColor="text2" w:themeShade="BF"/>
          <w:u w:val="single"/>
        </w:rPr>
      </w:pPr>
      <w:r w:rsidRPr="00B00D8A">
        <w:rPr>
          <w:rFonts w:ascii="Arial Narrow" w:hAnsi="Arial Narrow"/>
          <w:b/>
          <w:color w:val="002060"/>
        </w:rPr>
        <w:t>!!!</w:t>
      </w:r>
      <w:r w:rsidRPr="00B00D8A">
        <w:rPr>
          <w:rFonts w:ascii="Arial Narrow" w:hAnsi="Arial Narrow"/>
          <w:b/>
          <w:i/>
          <w:color w:val="002060"/>
          <w:u w:val="single"/>
        </w:rPr>
        <w:t>Здесь же вас ждет вкуснейший кахетинский обед с домашним вином, оплата на месте</w:t>
      </w:r>
      <w:r>
        <w:rPr>
          <w:rFonts w:ascii="Arial Narrow" w:hAnsi="Arial Narrow"/>
          <w:b/>
          <w:i/>
          <w:color w:val="17365D" w:themeColor="text2" w:themeShade="BF"/>
          <w:u w:val="single"/>
        </w:rPr>
        <w:t xml:space="preserve">. </w:t>
      </w:r>
    </w:p>
    <w:p w:rsidR="00481508" w:rsidRPr="00AC1A06" w:rsidRDefault="00481508" w:rsidP="00481508">
      <w:pPr>
        <w:jc w:val="both"/>
        <w:rPr>
          <w:rFonts w:ascii="Arial Narrow" w:hAnsi="Arial Narrow"/>
          <w:color w:val="002060"/>
        </w:rPr>
      </w:pPr>
      <w:r w:rsidRPr="00AC1A06">
        <w:rPr>
          <w:rFonts w:ascii="Arial Narrow" w:hAnsi="Arial Narrow"/>
          <w:color w:val="002060"/>
        </w:rPr>
        <w:t xml:space="preserve">После мы прогуляемся по улицам самого красивого и живописного городка Грузии – Сигнахи, который называют «городом любви», а улочки его очень схожи с итальянскими двориками. Затем прогулка вдоль крепостной стены города, которая считается самой длинной в Европе (снова </w:t>
      </w:r>
      <w:r w:rsidRPr="00AC1A06">
        <w:rPr>
          <w:rFonts w:ascii="Arial Narrow" w:hAnsi="Arial Narrow"/>
          <w:color w:val="002060"/>
        </w:rPr>
        <w:lastRenderedPageBreak/>
        <w:t xml:space="preserve">умопомрачительные виды, заряжайте телф, фотопауза неизбежна). </w:t>
      </w:r>
    </w:p>
    <w:p w:rsidR="00FB2576" w:rsidRPr="00AE3F9B" w:rsidRDefault="00795464" w:rsidP="00FB2576">
      <w:pPr>
        <w:pStyle w:val="a3"/>
        <w:rPr>
          <w:rFonts w:ascii="Arial Narrow" w:eastAsia="Calibri" w:hAnsi="Arial Narrow"/>
          <w:b/>
          <w:i/>
          <w:color w:val="0000FF"/>
          <w:lang w:val="ru-RU" w:bidi="ar-SA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707392" behindDoc="0" locked="0" layoutInCell="1" allowOverlap="1" wp14:anchorId="5A8AA1FD" wp14:editId="1375433A">
            <wp:simplePos x="0" y="0"/>
            <wp:positionH relativeFrom="column">
              <wp:posOffset>3626485</wp:posOffset>
            </wp:positionH>
            <wp:positionV relativeFrom="paragraph">
              <wp:posOffset>125730</wp:posOffset>
            </wp:positionV>
            <wp:extent cx="3143250" cy="2028825"/>
            <wp:effectExtent l="171450" t="171450" r="381000" b="371475"/>
            <wp:wrapSquare wrapText="bothSides"/>
            <wp:docPr id="24" name="Рисунок 24" descr="Вардзия – древний пещерный город Груз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Вардзия – древний пещерный город Грузии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028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2576" w:rsidRPr="00FB2576">
        <w:rPr>
          <w:rFonts w:ascii="Arial Narrow" w:eastAsia="Calibri" w:hAnsi="Arial Narrow"/>
          <w:b/>
          <w:i/>
          <w:color w:val="0000FF"/>
          <w:lang w:val="ru-RU" w:bidi="ar-SA"/>
        </w:rPr>
        <w:t xml:space="preserve"> </w:t>
      </w:r>
      <w:r w:rsidR="00FB2576" w:rsidRPr="00AE3F9B">
        <w:rPr>
          <w:rFonts w:ascii="Arial Narrow" w:eastAsia="Calibri" w:hAnsi="Arial Narrow"/>
          <w:b/>
          <w:i/>
          <w:color w:val="0000FF"/>
          <w:lang w:val="ru-RU" w:bidi="ar-SA"/>
        </w:rPr>
        <w:t xml:space="preserve">На обратном пути  в Тбилиси  </w:t>
      </w:r>
      <w:r w:rsidR="00FB2576">
        <w:rPr>
          <w:rFonts w:ascii="Arial Narrow" w:eastAsia="Calibri" w:hAnsi="Arial Narrow"/>
          <w:b/>
          <w:i/>
          <w:color w:val="0000FF"/>
          <w:lang w:val="ru-RU" w:bidi="ar-SA"/>
        </w:rPr>
        <w:t xml:space="preserve">нас </w:t>
      </w:r>
      <w:r w:rsidR="00FB2576" w:rsidRPr="00AE3F9B">
        <w:rPr>
          <w:rFonts w:ascii="Arial Narrow" w:eastAsia="Calibri" w:hAnsi="Arial Narrow"/>
          <w:b/>
          <w:i/>
          <w:color w:val="0000FF"/>
          <w:lang w:val="ru-RU" w:bidi="ar-SA"/>
        </w:rPr>
        <w:t>ожидает невероятная дегустация на зна</w:t>
      </w:r>
      <w:r w:rsidR="00FB2576">
        <w:rPr>
          <w:rFonts w:ascii="Arial Narrow" w:eastAsia="Calibri" w:hAnsi="Arial Narrow"/>
          <w:b/>
          <w:i/>
          <w:color w:val="0000FF"/>
          <w:lang w:val="ru-RU" w:bidi="ar-SA"/>
        </w:rPr>
        <w:t>менитом К</w:t>
      </w:r>
      <w:r w:rsidR="00FB2576" w:rsidRPr="00AE3F9B">
        <w:rPr>
          <w:rFonts w:ascii="Arial Narrow" w:eastAsia="Calibri" w:hAnsi="Arial Narrow"/>
          <w:b/>
          <w:i/>
          <w:color w:val="0000FF"/>
          <w:lang w:val="ru-RU" w:bidi="ar-SA"/>
        </w:rPr>
        <w:t xml:space="preserve">ахетинском заводе вин, где </w:t>
      </w:r>
      <w:r w:rsidR="00FB2576">
        <w:rPr>
          <w:rFonts w:ascii="Arial Narrow" w:eastAsia="Calibri" w:hAnsi="Arial Narrow"/>
          <w:b/>
          <w:i/>
          <w:color w:val="0000FF"/>
          <w:lang w:val="ru-RU" w:bidi="ar-SA"/>
        </w:rPr>
        <w:t xml:space="preserve">нам проведут экскурсию по заводу и поделятся секретиками производства вина данного производства.  Вы узнаете, </w:t>
      </w:r>
      <w:r w:rsidR="00FB2576" w:rsidRPr="00AE3F9B">
        <w:rPr>
          <w:rFonts w:ascii="Arial Narrow" w:eastAsia="Calibri" w:hAnsi="Arial Narrow"/>
          <w:b/>
          <w:i/>
          <w:color w:val="0000FF"/>
          <w:lang w:val="ru-RU" w:bidi="ar-SA"/>
        </w:rPr>
        <w:t>как вино наливают в цистерны и продегуст</w:t>
      </w:r>
      <w:r w:rsidR="00FB2576">
        <w:rPr>
          <w:rFonts w:ascii="Arial Narrow" w:eastAsia="Calibri" w:hAnsi="Arial Narrow"/>
          <w:b/>
          <w:i/>
          <w:color w:val="0000FF"/>
          <w:lang w:val="ru-RU" w:bidi="ar-SA"/>
        </w:rPr>
        <w:t>ируете несколько сортов божественного напитка</w:t>
      </w:r>
      <w:r w:rsidR="00FB2576" w:rsidRPr="00AE3F9B">
        <w:rPr>
          <w:rFonts w:ascii="Arial Narrow" w:eastAsia="Calibri" w:hAnsi="Arial Narrow"/>
          <w:b/>
          <w:i/>
          <w:color w:val="0000FF"/>
          <w:lang w:val="ru-RU" w:bidi="ar-SA"/>
        </w:rPr>
        <w:t xml:space="preserve"> </w:t>
      </w:r>
      <w:r w:rsidR="00FB2576">
        <w:rPr>
          <w:rFonts w:ascii="Arial Narrow" w:eastAsia="Calibri" w:hAnsi="Arial Narrow"/>
          <w:b/>
          <w:i/>
          <w:color w:val="0000FF"/>
          <w:lang w:val="ru-RU" w:bidi="ar-SA"/>
        </w:rPr>
        <w:t xml:space="preserve">прямо </w:t>
      </w:r>
      <w:r w:rsidR="00FB2576" w:rsidRPr="00AE3F9B">
        <w:rPr>
          <w:rFonts w:ascii="Arial Narrow" w:eastAsia="Calibri" w:hAnsi="Arial Narrow"/>
          <w:b/>
          <w:i/>
          <w:color w:val="0000FF"/>
          <w:lang w:val="ru-RU" w:bidi="ar-SA"/>
        </w:rPr>
        <w:t xml:space="preserve">из цистерн </w:t>
      </w:r>
      <w:r w:rsidR="00FB2576" w:rsidRPr="00AE3F9B">
        <w:rPr>
          <w:rFonts w:ascii="Arial Narrow" w:eastAsia="Calibri" w:hAnsi="Arial Narrow"/>
          <w:b/>
          <w:i/>
          <w:color w:val="0000FF"/>
          <w:lang w:val="ru-RU" w:bidi="ar-SA"/>
        </w:rPr>
        <w:sym w:font="Wingdings" w:char="F04A"/>
      </w:r>
      <w:r w:rsidR="00FB2576" w:rsidRPr="00AE3F9B">
        <w:rPr>
          <w:rFonts w:ascii="Arial Narrow" w:eastAsia="Calibri" w:hAnsi="Arial Narrow"/>
          <w:b/>
          <w:i/>
          <w:color w:val="0000FF"/>
          <w:lang w:val="ru-RU" w:bidi="ar-SA"/>
        </w:rPr>
        <w:t xml:space="preserve"> </w:t>
      </w:r>
    </w:p>
    <w:p w:rsidR="004C6111" w:rsidRDefault="004C6111" w:rsidP="00481508">
      <w:pPr>
        <w:pStyle w:val="a3"/>
        <w:rPr>
          <w:rFonts w:ascii="Arial Narrow" w:hAnsi="Arial Narrow"/>
          <w:color w:val="002060"/>
          <w:sz w:val="24"/>
          <w:szCs w:val="24"/>
          <w:lang w:val="ru-RU"/>
        </w:rPr>
      </w:pPr>
    </w:p>
    <w:p w:rsidR="000270FA" w:rsidRPr="00AC1A06" w:rsidRDefault="00481508" w:rsidP="00795464">
      <w:pPr>
        <w:pStyle w:val="a3"/>
        <w:rPr>
          <w:rFonts w:ascii="Arial Narrow" w:hAnsi="Arial Narrow"/>
          <w:color w:val="002060"/>
          <w:sz w:val="24"/>
          <w:szCs w:val="24"/>
          <w:lang w:val="ru-RU"/>
        </w:rPr>
      </w:pPr>
      <w:r w:rsidRPr="00AC1A06">
        <w:rPr>
          <w:rFonts w:ascii="Arial Narrow" w:hAnsi="Arial Narrow"/>
          <w:color w:val="002060"/>
          <w:sz w:val="24"/>
          <w:szCs w:val="24"/>
          <w:lang w:val="ru-RU"/>
        </w:rPr>
        <w:t xml:space="preserve">Возвращение в Тбилиси. Ночь в отеле в Тбилиси. </w:t>
      </w:r>
    </w:p>
    <w:p w:rsidR="00795464" w:rsidRPr="00795464" w:rsidRDefault="00795464" w:rsidP="00795464">
      <w:pPr>
        <w:pStyle w:val="a3"/>
        <w:rPr>
          <w:rFonts w:ascii="Arial Narrow" w:hAnsi="Arial Narrow"/>
          <w:color w:val="002060"/>
          <w:sz w:val="24"/>
          <w:szCs w:val="24"/>
          <w:lang w:val="ru-RU"/>
        </w:rPr>
      </w:pPr>
    </w:p>
    <w:p w:rsidR="00CF38B6" w:rsidRPr="006E54DC" w:rsidRDefault="00CF38B6" w:rsidP="00CF38B6">
      <w:pPr>
        <w:spacing w:after="0"/>
        <w:rPr>
          <w:rFonts w:ascii="Arial Narrow" w:hAnsi="Arial Narrow"/>
          <w:color w:val="17365D" w:themeColor="text2" w:themeShade="BF"/>
          <w:sz w:val="24"/>
          <w:szCs w:val="24"/>
        </w:rPr>
      </w:pPr>
      <w:r>
        <w:rPr>
          <w:rFonts w:ascii="Comic Sans MS" w:hAnsi="Comic Sans MS"/>
          <w:b/>
          <w:color w:val="7030A0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5 </w:t>
      </w:r>
      <w:r w:rsidR="008B3AB5" w:rsidRPr="00847CCB">
        <w:rPr>
          <w:rFonts w:ascii="Comic Sans MS" w:hAnsi="Comic Sans MS"/>
          <w:b/>
          <w:color w:val="7030A0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7030A0"/>
            </w14:solidFill>
            <w14:prstDash w14:val="solid"/>
            <w14:round/>
          </w14:textOutline>
        </w:rPr>
        <w:t>день:</w:t>
      </w:r>
      <w:r w:rsidRPr="00CF38B6">
        <w:rPr>
          <w:rFonts w:ascii="Arial Narrow" w:hAnsi="Arial Narrow"/>
          <w:b/>
          <w:i/>
          <w:color w:val="0000FF"/>
          <w:sz w:val="24"/>
          <w:szCs w:val="24"/>
          <w:lang w:eastAsia="ru-RU"/>
        </w:rPr>
        <w:t xml:space="preserve"> </w:t>
      </w:r>
      <w:r w:rsidRPr="006E54DC">
        <w:rPr>
          <w:rFonts w:ascii="Arial Narrow" w:hAnsi="Arial Narrow"/>
          <w:color w:val="17365D" w:themeColor="text2" w:themeShade="BF"/>
          <w:sz w:val="24"/>
          <w:szCs w:val="24"/>
        </w:rPr>
        <w:t xml:space="preserve">Завтрак в отеле.  Свободный день. </w:t>
      </w:r>
    </w:p>
    <w:p w:rsidR="00CF38B6" w:rsidRDefault="00795464" w:rsidP="00CF38B6">
      <w:pPr>
        <w:pStyle w:val="a3"/>
        <w:spacing w:line="276" w:lineRule="auto"/>
        <w:jc w:val="both"/>
        <w:rPr>
          <w:rFonts w:ascii="Arial Narrow" w:hAnsi="Arial Narrow"/>
          <w:b/>
          <w:i/>
          <w:color w:val="002060"/>
          <w:sz w:val="24"/>
          <w:szCs w:val="24"/>
          <w:lang w:val="ru-RU" w:eastAsia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731968" behindDoc="0" locked="0" layoutInCell="1" allowOverlap="1" wp14:anchorId="31B5D0D0" wp14:editId="27187855">
            <wp:simplePos x="0" y="0"/>
            <wp:positionH relativeFrom="column">
              <wp:posOffset>3585845</wp:posOffset>
            </wp:positionH>
            <wp:positionV relativeFrom="paragraph">
              <wp:posOffset>358775</wp:posOffset>
            </wp:positionV>
            <wp:extent cx="3143250" cy="2247900"/>
            <wp:effectExtent l="171450" t="171450" r="381000" b="361950"/>
            <wp:wrapSquare wrapText="bothSides"/>
            <wp:docPr id="17" name="Рисунок 17" descr="Экскурсии в Рабат (Ахалцихскую крепость) в 2024 году 🧭 цены туров по  Грузии от €9 в январе–февра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Экскурсии в Рабат (Ахалцихскую крепость) в 2024 году 🧭 цены туров по  Грузии от €9 в январе–феврале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247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38B6" w:rsidRPr="006E54DC">
        <w:rPr>
          <w:rFonts w:ascii="Arial Narrow" w:hAnsi="Arial Narrow"/>
          <w:b/>
          <w:i/>
          <w:color w:val="002060"/>
          <w:sz w:val="24"/>
          <w:szCs w:val="24"/>
          <w:lang w:val="ru-RU" w:eastAsia="ru-RU"/>
        </w:rPr>
        <w:t xml:space="preserve">Факультативно на выбор предлагаем рассмотреть такие экскурсии, как: </w:t>
      </w:r>
    </w:p>
    <w:p w:rsidR="00CF38B6" w:rsidRDefault="006F3C3F" w:rsidP="00CF38B6">
      <w:pPr>
        <w:pStyle w:val="a3"/>
        <w:spacing w:line="276" w:lineRule="auto"/>
        <w:jc w:val="both"/>
        <w:rPr>
          <w:rFonts w:ascii="Arial Narrow" w:hAnsi="Arial Narrow"/>
          <w:b/>
          <w:i/>
          <w:color w:val="0000FF"/>
          <w:sz w:val="24"/>
          <w:szCs w:val="24"/>
          <w:lang w:val="ru-RU" w:eastAsia="ru-RU"/>
        </w:rPr>
      </w:pPr>
      <w:r>
        <w:rPr>
          <w:rFonts w:ascii="Arial Narrow" w:hAnsi="Arial Narrow"/>
          <w:b/>
          <w:i/>
          <w:color w:val="0000FF"/>
          <w:sz w:val="24"/>
          <w:szCs w:val="24"/>
          <w:lang w:val="ru-RU" w:eastAsia="ru-RU"/>
        </w:rPr>
        <w:t xml:space="preserve">1. </w:t>
      </w:r>
      <w:r w:rsidR="00161CB9">
        <w:rPr>
          <w:rFonts w:ascii="Arial Narrow" w:hAnsi="Arial Narrow"/>
          <w:b/>
          <w:i/>
          <w:color w:val="0000FF"/>
          <w:sz w:val="24"/>
          <w:szCs w:val="24"/>
          <w:lang w:val="ru-RU" w:eastAsia="ru-RU"/>
        </w:rPr>
        <w:t xml:space="preserve">Шопинг тур в Тбилиси </w:t>
      </w:r>
    </w:p>
    <w:p w:rsidR="00667AA6" w:rsidRPr="00F30F19" w:rsidRDefault="00FB2576" w:rsidP="00667AA6">
      <w:pPr>
        <w:pStyle w:val="a3"/>
        <w:jc w:val="both"/>
        <w:rPr>
          <w:rFonts w:ascii="Arial Narrow" w:hAnsi="Arial Narrow"/>
          <w:b/>
          <w:i/>
          <w:color w:val="0000FF"/>
          <w:sz w:val="24"/>
          <w:szCs w:val="24"/>
          <w:lang w:val="ru-RU" w:eastAsia="ru-RU"/>
        </w:rPr>
      </w:pPr>
      <w:r w:rsidRPr="00FB2576">
        <w:rPr>
          <w:rFonts w:ascii="Arial Narrow" w:hAnsi="Arial Narrow"/>
          <w:b/>
          <w:i/>
          <w:color w:val="0000FF"/>
          <w:sz w:val="24"/>
          <w:szCs w:val="24"/>
          <w:lang w:val="ru-RU" w:eastAsia="ru-RU"/>
        </w:rPr>
        <w:t>2</w:t>
      </w:r>
      <w:r w:rsidR="00CF38B6" w:rsidRPr="002A5340">
        <w:rPr>
          <w:rFonts w:ascii="Arial Narrow" w:hAnsi="Arial Narrow"/>
          <w:b/>
          <w:i/>
          <w:color w:val="0000FF"/>
          <w:sz w:val="24"/>
          <w:szCs w:val="24"/>
          <w:lang w:val="ru-RU" w:eastAsia="ru-RU"/>
        </w:rPr>
        <w:t xml:space="preserve">. </w:t>
      </w:r>
      <w:r w:rsidR="00667AA6" w:rsidRPr="00F30F19">
        <w:rPr>
          <w:rFonts w:ascii="Arial Narrow" w:hAnsi="Arial Narrow"/>
          <w:b/>
          <w:i/>
          <w:color w:val="0000FF"/>
          <w:sz w:val="24"/>
          <w:szCs w:val="24"/>
          <w:lang w:val="ru-RU" w:eastAsia="ru-RU"/>
        </w:rPr>
        <w:t xml:space="preserve">Гори, Крепость Горисцихе, Музей Сталина, </w:t>
      </w:r>
    </w:p>
    <w:p w:rsidR="00CF38B6" w:rsidRDefault="00667AA6" w:rsidP="00CF38B6">
      <w:pPr>
        <w:pStyle w:val="a3"/>
        <w:spacing w:line="276" w:lineRule="auto"/>
        <w:jc w:val="both"/>
        <w:rPr>
          <w:rFonts w:ascii="Arial Narrow" w:hAnsi="Arial Narrow"/>
          <w:b/>
          <w:i/>
          <w:color w:val="0000FF"/>
          <w:sz w:val="24"/>
          <w:szCs w:val="24"/>
          <w:lang w:val="ru-RU" w:eastAsia="ru-RU"/>
        </w:rPr>
      </w:pPr>
      <w:r w:rsidRPr="00F30F19">
        <w:rPr>
          <w:rFonts w:ascii="Arial Narrow" w:hAnsi="Arial Narrow"/>
          <w:b/>
          <w:i/>
          <w:color w:val="0000FF"/>
          <w:sz w:val="24"/>
          <w:szCs w:val="24"/>
          <w:lang w:val="ru-RU" w:eastAsia="ru-RU"/>
        </w:rPr>
        <w:t xml:space="preserve"> Атенское ущелье и храм Атенский Сион</w:t>
      </w:r>
    </w:p>
    <w:p w:rsidR="00CF38B6" w:rsidRDefault="00FB2576" w:rsidP="00CF38B6">
      <w:pPr>
        <w:pStyle w:val="a3"/>
        <w:spacing w:line="276" w:lineRule="auto"/>
        <w:jc w:val="both"/>
        <w:rPr>
          <w:rFonts w:ascii="Arial Narrow" w:hAnsi="Arial Narrow"/>
          <w:b/>
          <w:i/>
          <w:color w:val="0000FF"/>
          <w:sz w:val="24"/>
          <w:szCs w:val="24"/>
          <w:lang w:val="ru-RU" w:eastAsia="ru-RU"/>
        </w:rPr>
      </w:pPr>
      <w:r w:rsidRPr="00FB2576">
        <w:rPr>
          <w:rFonts w:ascii="Arial Narrow" w:hAnsi="Arial Narrow"/>
          <w:b/>
          <w:i/>
          <w:color w:val="0000FF"/>
          <w:sz w:val="24"/>
          <w:szCs w:val="24"/>
          <w:lang w:val="ru-RU" w:eastAsia="ru-RU"/>
        </w:rPr>
        <w:t>3</w:t>
      </w:r>
      <w:r w:rsidR="00CF38B6">
        <w:rPr>
          <w:rFonts w:ascii="Arial Narrow" w:hAnsi="Arial Narrow"/>
          <w:b/>
          <w:i/>
          <w:color w:val="0000FF"/>
          <w:sz w:val="24"/>
          <w:szCs w:val="24"/>
          <w:lang w:val="ru-RU" w:eastAsia="ru-RU"/>
        </w:rPr>
        <w:t xml:space="preserve">. Вардзия и Рабат </w:t>
      </w:r>
    </w:p>
    <w:p w:rsidR="00CF38B6" w:rsidRPr="00FB2576" w:rsidRDefault="00FB2576" w:rsidP="00CF38B6">
      <w:pPr>
        <w:pStyle w:val="a3"/>
        <w:spacing w:line="276" w:lineRule="auto"/>
        <w:jc w:val="both"/>
        <w:rPr>
          <w:rFonts w:ascii="Arial Narrow" w:hAnsi="Arial Narrow"/>
          <w:b/>
          <w:i/>
          <w:color w:val="0000FF"/>
          <w:sz w:val="24"/>
          <w:szCs w:val="24"/>
          <w:lang w:val="ru-RU" w:eastAsia="ru-RU"/>
        </w:rPr>
      </w:pPr>
      <w:r w:rsidRPr="00FB2576">
        <w:rPr>
          <w:rFonts w:ascii="Arial Narrow" w:hAnsi="Arial Narrow"/>
          <w:b/>
          <w:i/>
          <w:color w:val="0000FF"/>
          <w:sz w:val="24"/>
          <w:szCs w:val="24"/>
          <w:lang w:val="ru-RU" w:eastAsia="ru-RU"/>
        </w:rPr>
        <w:t>4</w:t>
      </w:r>
      <w:r w:rsidR="00CF38B6">
        <w:rPr>
          <w:rFonts w:ascii="Arial Narrow" w:hAnsi="Arial Narrow"/>
          <w:b/>
          <w:i/>
          <w:color w:val="0000FF"/>
          <w:sz w:val="24"/>
          <w:szCs w:val="24"/>
          <w:lang w:val="ru-RU" w:eastAsia="ru-RU"/>
        </w:rPr>
        <w:t xml:space="preserve">. Кахетия – винный тур </w:t>
      </w:r>
      <w:r w:rsidR="00667AA6">
        <w:rPr>
          <w:rFonts w:ascii="Arial Narrow" w:hAnsi="Arial Narrow"/>
          <w:b/>
          <w:i/>
          <w:color w:val="0000FF"/>
          <w:sz w:val="24"/>
          <w:szCs w:val="24"/>
          <w:lang w:val="ru-RU" w:eastAsia="ru-RU"/>
        </w:rPr>
        <w:t>в Кварели</w:t>
      </w:r>
    </w:p>
    <w:p w:rsidR="00FB2576" w:rsidRDefault="00FB2576" w:rsidP="00CF38B6">
      <w:pPr>
        <w:pStyle w:val="a3"/>
        <w:spacing w:line="276" w:lineRule="auto"/>
        <w:jc w:val="both"/>
        <w:rPr>
          <w:rFonts w:ascii="Arial Narrow" w:hAnsi="Arial Narrow"/>
          <w:b/>
          <w:i/>
          <w:color w:val="0000FF"/>
          <w:sz w:val="24"/>
          <w:szCs w:val="24"/>
          <w:lang w:val="ru-RU" w:eastAsia="ru-RU"/>
        </w:rPr>
      </w:pPr>
      <w:r w:rsidRPr="00FB2576">
        <w:rPr>
          <w:rFonts w:ascii="Arial Narrow" w:hAnsi="Arial Narrow"/>
          <w:b/>
          <w:i/>
          <w:color w:val="0000FF"/>
          <w:sz w:val="24"/>
          <w:szCs w:val="24"/>
          <w:lang w:val="ru-RU" w:eastAsia="ru-RU"/>
        </w:rPr>
        <w:t xml:space="preserve">5. </w:t>
      </w:r>
      <w:r>
        <w:rPr>
          <w:rFonts w:ascii="Arial Narrow" w:hAnsi="Arial Narrow"/>
          <w:b/>
          <w:i/>
          <w:color w:val="0000FF"/>
          <w:sz w:val="24"/>
          <w:szCs w:val="24"/>
          <w:lang w:val="ru-RU" w:eastAsia="ru-RU"/>
        </w:rPr>
        <w:t xml:space="preserve">Каньон Мартвили </w:t>
      </w:r>
    </w:p>
    <w:p w:rsidR="00FB2576" w:rsidRDefault="00FB2576" w:rsidP="00FB2576">
      <w:pPr>
        <w:pStyle w:val="a3"/>
        <w:spacing w:line="276" w:lineRule="auto"/>
        <w:jc w:val="both"/>
        <w:rPr>
          <w:rFonts w:ascii="Arial Narrow" w:hAnsi="Arial Narrow"/>
          <w:b/>
          <w:i/>
          <w:color w:val="0000FF"/>
          <w:sz w:val="24"/>
          <w:szCs w:val="24"/>
          <w:lang w:val="ru-RU" w:eastAsia="ru-RU"/>
        </w:rPr>
      </w:pPr>
      <w:r>
        <w:rPr>
          <w:rFonts w:ascii="Arial Narrow" w:hAnsi="Arial Narrow"/>
          <w:b/>
          <w:i/>
          <w:color w:val="0000FF"/>
          <w:sz w:val="24"/>
          <w:szCs w:val="24"/>
          <w:lang w:val="ru-RU" w:eastAsia="ru-RU"/>
        </w:rPr>
        <w:t>6. Фотосессия с профессиональным фотографом  (инста-локации в Тбилиси)</w:t>
      </w:r>
      <w:r w:rsidRPr="002F0D6D">
        <w:rPr>
          <w:rFonts w:ascii="Arial Narrow" w:hAnsi="Arial Narrow"/>
          <w:i/>
          <w:noProof/>
          <w:color w:val="002060"/>
          <w:lang w:val="ru-RU" w:eastAsia="ru-RU" w:bidi="ar-SA"/>
        </w:rPr>
        <w:t xml:space="preserve"> </w:t>
      </w:r>
      <w:r>
        <w:rPr>
          <w:rFonts w:ascii="Arial Narrow" w:hAnsi="Arial Narrow"/>
          <w:b/>
          <w:i/>
          <w:color w:val="0000FF"/>
          <w:sz w:val="24"/>
          <w:szCs w:val="24"/>
          <w:lang w:val="ru-RU" w:eastAsia="ru-RU"/>
        </w:rPr>
        <w:t xml:space="preserve"> </w:t>
      </w:r>
    </w:p>
    <w:p w:rsidR="00FB2576" w:rsidRDefault="00FB2576" w:rsidP="00FB2576">
      <w:pPr>
        <w:pStyle w:val="a3"/>
        <w:spacing w:line="276" w:lineRule="auto"/>
        <w:jc w:val="both"/>
        <w:rPr>
          <w:rFonts w:ascii="Arial Narrow" w:hAnsi="Arial Narrow"/>
          <w:b/>
          <w:i/>
          <w:color w:val="0000FF"/>
          <w:sz w:val="24"/>
          <w:szCs w:val="24"/>
          <w:lang w:val="ru-RU" w:eastAsia="ru-RU"/>
        </w:rPr>
      </w:pPr>
      <w:r>
        <w:rPr>
          <w:rFonts w:ascii="Arial Narrow" w:hAnsi="Arial Narrow"/>
          <w:b/>
          <w:i/>
          <w:color w:val="0000FF"/>
          <w:sz w:val="24"/>
          <w:szCs w:val="24"/>
          <w:lang w:val="ru-RU" w:eastAsia="ru-RU"/>
        </w:rPr>
        <w:t xml:space="preserve">7. Вечерний (ночной) таинственный Тбилиси </w:t>
      </w:r>
    </w:p>
    <w:p w:rsidR="00FB2576" w:rsidRPr="00FB2576" w:rsidRDefault="00FB2576" w:rsidP="00CF38B6">
      <w:pPr>
        <w:pStyle w:val="a3"/>
        <w:spacing w:line="276" w:lineRule="auto"/>
        <w:jc w:val="both"/>
        <w:rPr>
          <w:rFonts w:ascii="Arial Narrow" w:hAnsi="Arial Narrow"/>
          <w:b/>
          <w:i/>
          <w:color w:val="0000FF"/>
          <w:sz w:val="24"/>
          <w:szCs w:val="24"/>
          <w:lang w:val="ru-RU" w:eastAsia="ru-RU"/>
        </w:rPr>
      </w:pPr>
    </w:p>
    <w:p w:rsidR="00CF38B6" w:rsidRDefault="00CF38B6" w:rsidP="00CF38B6">
      <w:pPr>
        <w:pStyle w:val="a3"/>
        <w:rPr>
          <w:rFonts w:ascii="Arial Narrow" w:hAnsi="Arial Narrow"/>
          <w:color w:val="002060"/>
          <w:sz w:val="24"/>
          <w:szCs w:val="24"/>
          <w:lang w:val="ru-RU"/>
        </w:rPr>
      </w:pPr>
      <w:r w:rsidRPr="006E54DC">
        <w:rPr>
          <w:rFonts w:ascii="Arial Narrow" w:hAnsi="Arial Narrow"/>
          <w:color w:val="002060"/>
          <w:sz w:val="24"/>
          <w:szCs w:val="24"/>
          <w:lang w:val="ru-RU"/>
        </w:rPr>
        <w:t xml:space="preserve">Ночь в отеле в Тбилиси. </w:t>
      </w:r>
    </w:p>
    <w:p w:rsidR="00CF38B6" w:rsidRPr="00514C5D" w:rsidRDefault="00CF38B6" w:rsidP="00CF38B6">
      <w:pPr>
        <w:pStyle w:val="a3"/>
        <w:rPr>
          <w:rFonts w:ascii="Arial Narrow" w:hAnsi="Arial Narrow"/>
          <w:color w:val="002060"/>
          <w:sz w:val="24"/>
          <w:szCs w:val="24"/>
          <w:lang w:val="ru-RU"/>
        </w:rPr>
      </w:pPr>
    </w:p>
    <w:p w:rsidR="00CF38B6" w:rsidRPr="00C42ED3" w:rsidRDefault="00C769DB" w:rsidP="00CF38B6">
      <w:pPr>
        <w:pStyle w:val="a3"/>
        <w:rPr>
          <w:rFonts w:ascii="Arial Narrow" w:hAnsi="Arial Narrow"/>
          <w:color w:val="002060"/>
          <w:sz w:val="24"/>
          <w:szCs w:val="24"/>
          <w:lang w:val="ru-RU"/>
        </w:rPr>
      </w:pPr>
      <w:r w:rsidRPr="00847CCB">
        <w:rPr>
          <w:rFonts w:ascii="Comic Sans MS" w:hAnsi="Comic Sans MS"/>
          <w:b/>
          <w:color w:val="7030A0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7030A0"/>
            </w14:solidFill>
            <w14:prstDash w14:val="solid"/>
            <w14:round/>
          </w14:textOutline>
        </w:rPr>
        <w:t>6 день:</w:t>
      </w:r>
      <w:r w:rsidRPr="00DA6CA8">
        <w:rPr>
          <w:rFonts w:ascii="Comic Sans MS" w:hAnsi="Comic Sans MS"/>
          <w:b/>
          <w:color w:val="CC0099"/>
          <w:sz w:val="32"/>
          <w:szCs w:val="32"/>
          <w:lang w:val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 w:rsidR="00C42ED3" w:rsidRPr="006E4E51">
        <w:rPr>
          <w:rFonts w:ascii="Arial Narrow" w:hAnsi="Arial Narrow"/>
          <w:b/>
          <w:color w:val="FF0000"/>
          <w:lang w:val="ru-RU"/>
        </w:rPr>
        <w:t>Факультативно:</w:t>
      </w:r>
    </w:p>
    <w:p w:rsidR="00CF38B6" w:rsidRPr="00AC1A06" w:rsidRDefault="00795464" w:rsidP="00CF38B6">
      <w:pPr>
        <w:pStyle w:val="a3"/>
        <w:rPr>
          <w:rFonts w:ascii="Arial Narrow" w:eastAsia="Calibri" w:hAnsi="Arial Narrow"/>
          <w:b/>
          <w:color w:val="002060"/>
          <w:lang w:val="ru-RU"/>
        </w:rPr>
      </w:pPr>
      <w:r w:rsidRPr="00AC1A06">
        <w:rPr>
          <w:rFonts w:ascii="Arial Narrow" w:hAnsi="Arial Narrow"/>
          <w:b/>
          <w:noProof/>
          <w:color w:val="002060"/>
          <w:u w:val="single"/>
          <w:lang w:val="ru-RU" w:eastAsia="ru-RU" w:bidi="ar-SA"/>
        </w:rPr>
        <w:drawing>
          <wp:anchor distT="0" distB="0" distL="114300" distR="114300" simplePos="0" relativeHeight="251721728" behindDoc="0" locked="0" layoutInCell="1" allowOverlap="1" wp14:anchorId="6D20AD51" wp14:editId="19A5DD76">
            <wp:simplePos x="0" y="0"/>
            <wp:positionH relativeFrom="column">
              <wp:posOffset>3595370</wp:posOffset>
            </wp:positionH>
            <wp:positionV relativeFrom="paragraph">
              <wp:posOffset>125095</wp:posOffset>
            </wp:positionV>
            <wp:extent cx="3133725" cy="2143125"/>
            <wp:effectExtent l="171450" t="171450" r="390525" b="371475"/>
            <wp:wrapSquare wrapText="bothSides"/>
            <wp:docPr id="6" name="Рисунок 6" descr="E:\Рабочий стол\Новая папка\region_63aaa3fbd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Рабочий стол\Новая папка\region_63aaa3fbdb.jpe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143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38B6" w:rsidRPr="00AC1A06">
        <w:rPr>
          <w:rFonts w:ascii="Arial Narrow" w:eastAsia="Calibri" w:hAnsi="Arial Narrow"/>
          <w:b/>
          <w:color w:val="002060"/>
          <w:lang w:val="ru-RU"/>
        </w:rPr>
        <w:t>Сегодня нас ждет увлекательный и очень насыщенный день.</w:t>
      </w:r>
      <w:r w:rsidR="00CF38B6" w:rsidRPr="00AC1A06">
        <w:rPr>
          <w:rFonts w:ascii="Arial Narrow" w:eastAsia="Calibri" w:hAnsi="Arial Narrow"/>
          <w:b/>
          <w:color w:val="002060"/>
          <w:lang w:val="ru-RU"/>
        </w:rPr>
        <w:br/>
      </w:r>
    </w:p>
    <w:p w:rsidR="00CF38B6" w:rsidRPr="00AC1A06" w:rsidRDefault="00CF38B6" w:rsidP="00CF38B6">
      <w:pPr>
        <w:pStyle w:val="a3"/>
        <w:rPr>
          <w:rFonts w:ascii="Arial Narrow" w:eastAsia="Calibri" w:hAnsi="Arial Narrow"/>
          <w:b/>
          <w:color w:val="002060"/>
          <w:lang w:val="ru-RU"/>
        </w:rPr>
      </w:pPr>
      <w:r w:rsidRPr="00AC1A06">
        <w:rPr>
          <w:rFonts w:ascii="Arial Narrow" w:eastAsia="Calibri" w:hAnsi="Arial Narrow"/>
          <w:b/>
          <w:color w:val="002060"/>
          <w:lang w:val="ru-RU"/>
        </w:rPr>
        <w:t>Нас ждет известный курорт Боржоми и Уплисцихе-пещерный город!</w:t>
      </w:r>
    </w:p>
    <w:p w:rsidR="00CF38B6" w:rsidRPr="00AC1A06" w:rsidRDefault="00CF38B6" w:rsidP="00CF38B6">
      <w:pPr>
        <w:pStyle w:val="a3"/>
        <w:rPr>
          <w:rFonts w:ascii="Arial Narrow" w:eastAsia="Calibri" w:hAnsi="Arial Narrow"/>
          <w:color w:val="002060"/>
          <w:lang w:val="ru-RU"/>
        </w:rPr>
      </w:pPr>
    </w:p>
    <w:p w:rsidR="00CF38B6" w:rsidRPr="00AC1A06" w:rsidRDefault="00CF38B6" w:rsidP="00CF38B6">
      <w:pPr>
        <w:pStyle w:val="a3"/>
        <w:spacing w:line="276" w:lineRule="auto"/>
        <w:jc w:val="both"/>
        <w:rPr>
          <w:rFonts w:ascii="Arial Narrow" w:hAnsi="Arial Narrow"/>
          <w:b/>
          <w:color w:val="002060"/>
          <w:u w:val="single"/>
          <w:lang w:val="ru-RU"/>
        </w:rPr>
      </w:pPr>
      <w:r w:rsidRPr="00AC1A06">
        <w:rPr>
          <w:rFonts w:ascii="Arial Narrow" w:hAnsi="Arial Narrow"/>
          <w:b/>
          <w:color w:val="002060"/>
          <w:u w:val="single"/>
          <w:lang w:val="ru-RU"/>
        </w:rPr>
        <w:t>Продолжительность экскурсии 10часов</w:t>
      </w:r>
    </w:p>
    <w:p w:rsidR="00CF38B6" w:rsidRPr="00AC1A06" w:rsidRDefault="00CF38B6" w:rsidP="00CF38B6">
      <w:pPr>
        <w:pStyle w:val="a3"/>
        <w:rPr>
          <w:rFonts w:ascii="Arial Narrow" w:eastAsia="Calibri" w:hAnsi="Arial Narrow"/>
          <w:b/>
          <w:color w:val="002060"/>
          <w:lang w:val="ru-RU"/>
        </w:rPr>
      </w:pPr>
    </w:p>
    <w:p w:rsidR="00CF38B6" w:rsidRPr="00AC1A06" w:rsidRDefault="00CF38B6" w:rsidP="00CF38B6">
      <w:pPr>
        <w:pStyle w:val="a3"/>
        <w:rPr>
          <w:rFonts w:ascii="Arial Narrow" w:eastAsia="Calibri" w:hAnsi="Arial Narrow"/>
          <w:color w:val="002060"/>
          <w:lang w:val="ru-RU"/>
        </w:rPr>
      </w:pPr>
      <w:r w:rsidRPr="00AC1A06">
        <w:rPr>
          <w:rFonts w:ascii="Arial Narrow" w:eastAsia="Calibri" w:hAnsi="Arial Narrow"/>
          <w:color w:val="002060"/>
          <w:lang w:val="ru-RU"/>
        </w:rPr>
        <w:t>За один день нам предстоит побывать в одном из самых живописных уголков Грузии и одном из самых значимых для понимания культуры страны. Сначала путь через живописное ущелье лежит в Боржоми: здесь вы попробуете воду-символ страны и насладитесь пейзажами на канатной дороге. А после обратитесь к истокам Сакартвело в пещерах Уплисцихе — древнего языческого города.</w:t>
      </w:r>
    </w:p>
    <w:p w:rsidR="00CF38B6" w:rsidRPr="00AC1A06" w:rsidRDefault="00795464" w:rsidP="00CF38B6">
      <w:pPr>
        <w:pStyle w:val="a3"/>
        <w:rPr>
          <w:rFonts w:ascii="Arial Narrow" w:eastAsia="Calibri" w:hAnsi="Arial Narrow"/>
          <w:color w:val="002060"/>
          <w:lang w:val="ru-RU"/>
        </w:rPr>
      </w:pPr>
      <w:r w:rsidRPr="00AC1A06">
        <w:rPr>
          <w:noProof/>
          <w:color w:val="002060"/>
          <w:lang w:val="ru-RU" w:eastAsia="ru-RU" w:bidi="ar-SA"/>
        </w:rPr>
        <w:drawing>
          <wp:anchor distT="0" distB="0" distL="114300" distR="114300" simplePos="0" relativeHeight="251720704" behindDoc="0" locked="0" layoutInCell="1" allowOverlap="1" wp14:anchorId="1ECCC590" wp14:editId="30C3E90D">
            <wp:simplePos x="0" y="0"/>
            <wp:positionH relativeFrom="column">
              <wp:posOffset>3588385</wp:posOffset>
            </wp:positionH>
            <wp:positionV relativeFrom="paragraph">
              <wp:posOffset>582930</wp:posOffset>
            </wp:positionV>
            <wp:extent cx="3057525" cy="2152650"/>
            <wp:effectExtent l="171450" t="171450" r="390525" b="361950"/>
            <wp:wrapSquare wrapText="bothSides"/>
            <wp:docPr id="27" name="Рисунок 27" descr="Уплисцихе – самый древний пещерный гор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Уплисцихе – самый древний пещерный город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152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38B6" w:rsidRPr="00AC1A06">
        <w:rPr>
          <w:rFonts w:ascii="Arial Narrow" w:eastAsia="Calibri" w:hAnsi="Arial Narrow"/>
          <w:color w:val="002060"/>
          <w:lang w:val="ru-RU"/>
        </w:rPr>
        <w:t xml:space="preserve">Уже по дороге вы поймете, почему Боржоми и его окрестности называют зеленым раем: по пути открываются невероятные виды лесистых гор Боржомского ущелья. Вы узнаете о нахождении минеральных источников, об археологических раскопках на этих землях и развитии города-курорта. В городском парке Боржоми полюбуетесь водопадом, услышите о грузинском Прометее и, конечно, продегустируете минеральную воду в ажурном павильоне. А после подниметесь по канатной дороге на смотровую площадку (она новая, но ретро-дизайн сохранили) — здесь ждет лучший вид на Боржоми – </w:t>
      </w:r>
      <w:r w:rsidR="00CF38B6" w:rsidRPr="00AC1A06">
        <w:rPr>
          <w:rFonts w:ascii="Arial Narrow" w:eastAsia="Calibri" w:hAnsi="Arial Narrow"/>
          <w:b/>
          <w:color w:val="002060"/>
          <w:lang w:val="ru-RU"/>
        </w:rPr>
        <w:t>оплата за подъёмники в Боржоми на месте.</w:t>
      </w:r>
      <w:r w:rsidR="00CF38B6" w:rsidRPr="00AC1A06">
        <w:rPr>
          <w:rFonts w:ascii="Arial Narrow" w:eastAsia="Calibri" w:hAnsi="Arial Narrow"/>
          <w:color w:val="002060"/>
          <w:lang w:val="ru-RU"/>
        </w:rPr>
        <w:t xml:space="preserve"> </w:t>
      </w:r>
      <w:r w:rsidR="00CF38B6" w:rsidRPr="00AC1A06">
        <w:rPr>
          <w:rFonts w:ascii="Arial Narrow" w:eastAsia="Calibri" w:hAnsi="Arial Narrow"/>
          <w:color w:val="002060"/>
          <w:lang w:val="ru-RU"/>
        </w:rPr>
        <w:br/>
      </w:r>
    </w:p>
    <w:p w:rsidR="00CF38B6" w:rsidRPr="00AC1A06" w:rsidRDefault="00CF38B6" w:rsidP="00CF38B6">
      <w:pPr>
        <w:pStyle w:val="a3"/>
        <w:rPr>
          <w:rFonts w:ascii="Arial Narrow" w:eastAsia="Calibri" w:hAnsi="Arial Narrow"/>
          <w:color w:val="002060"/>
          <w:lang w:val="ru-RU"/>
        </w:rPr>
      </w:pPr>
      <w:r w:rsidRPr="00AC1A06">
        <w:rPr>
          <w:rFonts w:ascii="Arial Narrow" w:eastAsia="Calibri" w:hAnsi="Arial Narrow"/>
          <w:b/>
          <w:i/>
          <w:color w:val="002060"/>
          <w:lang w:val="ru-RU"/>
        </w:rPr>
        <w:lastRenderedPageBreak/>
        <w:t xml:space="preserve">После у нас будет остановка на обед. </w:t>
      </w:r>
      <w:r w:rsidRPr="00AC1A06">
        <w:rPr>
          <w:rFonts w:ascii="Arial Narrow" w:eastAsia="Calibri" w:hAnsi="Arial Narrow"/>
          <w:b/>
          <w:i/>
          <w:color w:val="002060"/>
          <w:lang w:val="ru-RU"/>
        </w:rPr>
        <w:br/>
        <w:t xml:space="preserve">Обед оплачивается дополнительно на месте. </w:t>
      </w:r>
      <w:r w:rsidRPr="00AC1A06">
        <w:rPr>
          <w:rFonts w:ascii="Arial Narrow" w:eastAsia="Calibri" w:hAnsi="Arial Narrow"/>
          <w:b/>
          <w:i/>
          <w:color w:val="002060"/>
          <w:lang w:val="ru-RU"/>
        </w:rPr>
        <w:br/>
      </w:r>
      <w:r w:rsidRPr="00AC1A06">
        <w:rPr>
          <w:rFonts w:ascii="Arial Narrow" w:eastAsia="Calibri" w:hAnsi="Arial Narrow"/>
          <w:color w:val="002060"/>
          <w:lang w:val="ru-RU"/>
        </w:rPr>
        <w:br/>
        <w:t>В пещерном городе на берегу реки Куры вы перенесетесь в конец II — начало I тысячелетия до н.э. Знакомство с этим местом станет важным этапом в понимании грузинской культуры. Вы узнаете о жизни языческой Грузии, периодах расцвета и упадка Уплисцихе. Исследуете фрагменты высеченных в скале культовых сооружений, жилых «комнат», эллинистического театра и тронного зала, а также полюбуетесь панорамой Куры.</w:t>
      </w:r>
    </w:p>
    <w:p w:rsidR="00CF38B6" w:rsidRPr="00AC1A06" w:rsidRDefault="00CF38B6" w:rsidP="00CF38B6">
      <w:pPr>
        <w:pStyle w:val="a3"/>
        <w:rPr>
          <w:rFonts w:ascii="Arial Narrow" w:eastAsia="Calibri" w:hAnsi="Arial Narrow"/>
          <w:color w:val="002060"/>
          <w:lang w:val="ru-RU"/>
        </w:rPr>
      </w:pPr>
      <w:r w:rsidRPr="00AC1A06">
        <w:rPr>
          <w:rFonts w:ascii="Arial Narrow" w:eastAsia="Calibri" w:hAnsi="Arial Narrow"/>
          <w:color w:val="002060"/>
          <w:lang w:val="ru-RU"/>
        </w:rPr>
        <w:t xml:space="preserve">Возвращение в Тбилиси. Ночь в отеле. </w:t>
      </w:r>
    </w:p>
    <w:p w:rsidR="00B57294" w:rsidRDefault="00795464" w:rsidP="00CF38B6">
      <w:pPr>
        <w:pStyle w:val="a3"/>
        <w:rPr>
          <w:rFonts w:ascii="Century Gothic" w:hAnsi="Century Gothic"/>
          <w:color w:val="002060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722752" behindDoc="0" locked="0" layoutInCell="1" allowOverlap="1" wp14:anchorId="67799F8A" wp14:editId="3FEA6A38">
            <wp:simplePos x="0" y="0"/>
            <wp:positionH relativeFrom="column">
              <wp:posOffset>3585845</wp:posOffset>
            </wp:positionH>
            <wp:positionV relativeFrom="paragraph">
              <wp:posOffset>159385</wp:posOffset>
            </wp:positionV>
            <wp:extent cx="3133725" cy="2313305"/>
            <wp:effectExtent l="171450" t="171450" r="390525" b="353695"/>
            <wp:wrapSquare wrapText="bothSides"/>
            <wp:docPr id="8" name="Рисунок 8" descr="Крепость Ананури Грузия - Все о Груз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репость Ананури Грузия - Все о Грузии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3133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38B6" w:rsidRPr="00B57294" w:rsidRDefault="00CF38B6" w:rsidP="00CF38B6">
      <w:pPr>
        <w:pStyle w:val="a3"/>
        <w:rPr>
          <w:rFonts w:ascii="Century Gothic" w:hAnsi="Century Gothic"/>
          <w:color w:val="002060"/>
          <w:lang w:val="ru-RU"/>
        </w:rPr>
      </w:pPr>
    </w:p>
    <w:p w:rsidR="00DC07A0" w:rsidRPr="00AC1A06" w:rsidRDefault="00C769DB" w:rsidP="00DC07A0">
      <w:pPr>
        <w:jc w:val="both"/>
        <w:rPr>
          <w:rFonts w:ascii="Arial Narrow" w:hAnsi="Arial Narrow"/>
          <w:b/>
          <w:color w:val="002060"/>
          <w:sz w:val="24"/>
          <w:szCs w:val="24"/>
          <w:lang w:eastAsia="ru-RU"/>
        </w:rPr>
      </w:pPr>
      <w:r w:rsidRPr="00847CCB">
        <w:rPr>
          <w:rFonts w:ascii="Comic Sans MS" w:hAnsi="Comic Sans MS"/>
          <w:b/>
          <w:color w:val="7030A0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7030A0"/>
            </w14:solidFill>
            <w14:prstDash w14:val="solid"/>
            <w14:round/>
          </w14:textOutline>
        </w:rPr>
        <w:t>7</w:t>
      </w:r>
      <w:r w:rsidR="00DA6CA8" w:rsidRPr="00847CCB">
        <w:rPr>
          <w:rFonts w:ascii="Comic Sans MS" w:hAnsi="Comic Sans MS"/>
          <w:b/>
          <w:color w:val="7030A0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7030A0"/>
            </w14:solidFill>
            <w14:prstDash w14:val="solid"/>
            <w14:round/>
          </w14:textOutline>
        </w:rPr>
        <w:t>день:</w:t>
      </w:r>
      <w:r w:rsidR="00DA6CA8" w:rsidRPr="00DA6CA8">
        <w:rPr>
          <w:rFonts w:ascii="Comic Sans MS" w:hAnsi="Comic Sans MS"/>
          <w:b/>
          <w:color w:val="CC0099"/>
          <w:sz w:val="32"/>
          <w:szCs w:val="3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 w:rsidR="00C42ED3" w:rsidRPr="00AC1A06">
        <w:rPr>
          <w:rFonts w:ascii="Arial Narrow" w:hAnsi="Arial Narrow"/>
          <w:color w:val="002060"/>
          <w:sz w:val="24"/>
          <w:szCs w:val="24"/>
        </w:rPr>
        <w:t xml:space="preserve">Завтрак в отеле.  </w:t>
      </w:r>
      <w:r w:rsidR="00DC07A0" w:rsidRPr="00AC1A06">
        <w:rPr>
          <w:rFonts w:ascii="Arial Narrow" w:hAnsi="Arial Narrow"/>
          <w:b/>
          <w:color w:val="002060"/>
          <w:sz w:val="24"/>
          <w:szCs w:val="24"/>
          <w:lang w:eastAsia="ru-RU"/>
        </w:rPr>
        <w:t xml:space="preserve">Грузия с открытки! </w:t>
      </w:r>
    </w:p>
    <w:p w:rsidR="00DC07A0" w:rsidRPr="00AC1A06" w:rsidRDefault="00DC07A0" w:rsidP="00DC07A0">
      <w:pPr>
        <w:jc w:val="both"/>
        <w:rPr>
          <w:rFonts w:ascii="Arial Narrow" w:hAnsi="Arial Narrow"/>
          <w:color w:val="002060"/>
          <w:u w:val="single"/>
        </w:rPr>
      </w:pPr>
      <w:r w:rsidRPr="00AC1A06">
        <w:rPr>
          <w:rFonts w:ascii="Arial Narrow" w:hAnsi="Arial Narrow"/>
          <w:b/>
          <w:color w:val="002060"/>
          <w:u w:val="single"/>
        </w:rPr>
        <w:t>Продолжительность экскурсии 10-11 часов</w:t>
      </w:r>
    </w:p>
    <w:p w:rsidR="00DC07A0" w:rsidRPr="00AC1A06" w:rsidRDefault="00DC07A0" w:rsidP="00DC07A0">
      <w:pPr>
        <w:spacing w:after="0"/>
        <w:jc w:val="both"/>
        <w:rPr>
          <w:rFonts w:ascii="Arial Narrow" w:hAnsi="Arial Narrow"/>
          <w:b/>
          <w:color w:val="002060"/>
          <w:sz w:val="24"/>
          <w:szCs w:val="24"/>
          <w:lang w:eastAsia="ru-RU"/>
        </w:rPr>
      </w:pPr>
      <w:r w:rsidRPr="00AC1A06">
        <w:rPr>
          <w:rFonts w:ascii="Arial Narrow" w:hAnsi="Arial Narrow"/>
          <w:b/>
          <w:color w:val="002060"/>
          <w:sz w:val="24"/>
          <w:szCs w:val="24"/>
          <w:lang w:eastAsia="ru-RU"/>
        </w:rPr>
        <w:t>Экскурсия в Казбеги - сердце кавказских гор!</w:t>
      </w:r>
    </w:p>
    <w:p w:rsidR="00DC07A0" w:rsidRPr="00AC1A06" w:rsidRDefault="00DC07A0" w:rsidP="00DC07A0">
      <w:pPr>
        <w:spacing w:after="0"/>
        <w:jc w:val="both"/>
        <w:rPr>
          <w:rFonts w:ascii="Arial Narrow" w:hAnsi="Arial Narrow"/>
          <w:b/>
          <w:i/>
          <w:color w:val="002060"/>
          <w:sz w:val="24"/>
          <w:szCs w:val="24"/>
          <w:lang w:eastAsia="ru-RU"/>
        </w:rPr>
      </w:pPr>
      <w:r w:rsidRPr="00AC1A06">
        <w:rPr>
          <w:rFonts w:ascii="Arial Narrow" w:hAnsi="Arial Narrow"/>
          <w:b/>
          <w:i/>
          <w:color w:val="002060"/>
          <w:sz w:val="24"/>
          <w:szCs w:val="24"/>
          <w:lang w:eastAsia="ru-RU"/>
        </w:rPr>
        <w:t xml:space="preserve">По дороге будут остановки в  Ананури и Гудаури. </w:t>
      </w:r>
    </w:p>
    <w:p w:rsidR="00DC07A0" w:rsidRPr="00AC1A06" w:rsidRDefault="00DC07A0" w:rsidP="00DC07A0">
      <w:pPr>
        <w:spacing w:after="0"/>
        <w:jc w:val="both"/>
        <w:rPr>
          <w:rFonts w:ascii="Arial Narrow" w:hAnsi="Arial Narrow"/>
          <w:i/>
          <w:color w:val="002060"/>
          <w:sz w:val="24"/>
          <w:szCs w:val="24"/>
          <w:lang w:eastAsia="ru-RU"/>
        </w:rPr>
      </w:pPr>
      <w:r w:rsidRPr="00AC1A06">
        <w:rPr>
          <w:rFonts w:ascii="Arial Narrow" w:hAnsi="Arial Narrow"/>
          <w:i/>
          <w:color w:val="002060"/>
          <w:sz w:val="24"/>
          <w:szCs w:val="24"/>
          <w:lang w:eastAsia="ru-RU"/>
        </w:rPr>
        <w:t>Проедем мимо водопадов, минеральных источников и слияний рек. Узнаете об историях, легендах и обычаях горной Грузии. А главное — испытаете чувство восторга от встречи с великолепными Кавказскими горами!</w:t>
      </w:r>
    </w:p>
    <w:p w:rsidR="00DC07A0" w:rsidRPr="00AC1A06" w:rsidRDefault="00C42ED3" w:rsidP="00DC07A0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AC1A06">
        <w:rPr>
          <w:rFonts w:ascii="Arial Narrow" w:hAnsi="Arial Narrow"/>
          <w:b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734016" behindDoc="0" locked="0" layoutInCell="1" allowOverlap="1" wp14:anchorId="01CDAFC6" wp14:editId="4ADD0330">
            <wp:simplePos x="0" y="0"/>
            <wp:positionH relativeFrom="column">
              <wp:posOffset>3776345</wp:posOffset>
            </wp:positionH>
            <wp:positionV relativeFrom="paragraph">
              <wp:posOffset>291465</wp:posOffset>
            </wp:positionV>
            <wp:extent cx="3133725" cy="2266950"/>
            <wp:effectExtent l="171450" t="171450" r="390525" b="361950"/>
            <wp:wrapSquare wrapText="bothSides"/>
            <wp:docPr id="18" name="Рисунок 18" descr="E:\Рабочий стол\photo_2024-01-19_22-21-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:\Рабочий стол\photo_2024-01-19_22-21-25.jpg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266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07A0" w:rsidRPr="00AC1A06">
        <w:rPr>
          <w:rFonts w:ascii="Arial Narrow" w:hAnsi="Arial Narrow"/>
          <w:b/>
          <w:color w:val="002060"/>
          <w:sz w:val="24"/>
          <w:szCs w:val="24"/>
          <w:lang w:eastAsia="ru-RU"/>
        </w:rPr>
        <w:t>Итак, сегодня мы повторим маршрут А.С. Пушкина и по  военно-грузинской дороге поднимемся к крепости и монастырю Ананури, которые красуются на берегу бирюзовых зеркальных вод Жинвальского водохранилища. Здесь вы полюбуетесь его лазурными водами, где услышите истории арагвских князей и страшный сюжет о Непокорной башне. После заедем в посёлок Пасанаури, где вы посмотрите на слияние чёрной и белой рек, а также побываете у целебного родника Слёзы соловья.</w:t>
      </w:r>
    </w:p>
    <w:p w:rsidR="00DC07A0" w:rsidRPr="00AC1A06" w:rsidRDefault="00DC07A0" w:rsidP="00DC07A0">
      <w:pPr>
        <w:spacing w:after="0"/>
        <w:jc w:val="both"/>
        <w:rPr>
          <w:rFonts w:ascii="Arial Narrow" w:hAnsi="Arial Narrow"/>
          <w:b/>
          <w:color w:val="002060"/>
          <w:sz w:val="24"/>
          <w:szCs w:val="24"/>
          <w:lang w:eastAsia="ru-RU"/>
        </w:rPr>
      </w:pPr>
      <w:r w:rsidRPr="00AC1A06">
        <w:rPr>
          <w:rFonts w:ascii="Arial Narrow" w:hAnsi="Arial Narrow"/>
          <w:b/>
          <w:color w:val="002060"/>
          <w:sz w:val="24"/>
          <w:szCs w:val="24"/>
          <w:lang w:eastAsia="ru-RU"/>
        </w:rPr>
        <w:t>Мы обязательно остановимся на панорамной смотровой площадке советского периода “Дружба Народов”, откуда открывается живописный вид на глубокое ущелье Кавказского хребта, здесь неизменно получаются восхитительные кадры и можно над ущельем полетать на параплане.</w:t>
      </w:r>
      <w:r w:rsidR="001F384E" w:rsidRPr="00AC1A06">
        <w:rPr>
          <w:color w:val="002060"/>
        </w:rPr>
        <w:t xml:space="preserve"> </w:t>
      </w:r>
    </w:p>
    <w:p w:rsidR="00DC07A0" w:rsidRPr="00AC1A06" w:rsidRDefault="00DC07A0" w:rsidP="00DC07A0">
      <w:pPr>
        <w:spacing w:after="0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</w:p>
    <w:p w:rsidR="00C42ED3" w:rsidRPr="00AC1A06" w:rsidRDefault="00DC07A0" w:rsidP="00C42ED3">
      <w:pPr>
        <w:spacing w:after="0"/>
        <w:rPr>
          <w:rFonts w:ascii="Arial Narrow" w:hAnsi="Arial Narrow"/>
          <w:b/>
          <w:color w:val="002060"/>
          <w:sz w:val="24"/>
          <w:szCs w:val="24"/>
          <w:lang w:eastAsia="ru-RU"/>
        </w:rPr>
      </w:pPr>
      <w:r w:rsidRPr="00AC1A06">
        <w:rPr>
          <w:rFonts w:ascii="Arial Narrow" w:hAnsi="Arial Narrow"/>
          <w:b/>
          <w:color w:val="002060"/>
          <w:sz w:val="24"/>
          <w:szCs w:val="24"/>
          <w:lang w:eastAsia="ru-RU"/>
        </w:rPr>
        <w:t xml:space="preserve">Увидим два сказочных поселения в горах Кавказа, которые приобрели славу известных горнолыжных курортов Грузии - Гудаури, расположенный на высоте 2195м и Степацминда.  </w:t>
      </w:r>
    </w:p>
    <w:p w:rsidR="00DC07A0" w:rsidRDefault="00DC07A0" w:rsidP="00DC07A0">
      <w:pPr>
        <w:spacing w:after="0"/>
        <w:jc w:val="both"/>
        <w:rPr>
          <w:rFonts w:ascii="Arial Narrow" w:hAnsi="Arial Narrow"/>
          <w:b/>
          <w:color w:val="17365D" w:themeColor="text2" w:themeShade="BF"/>
          <w:sz w:val="24"/>
          <w:szCs w:val="24"/>
          <w:lang w:eastAsia="ru-RU"/>
        </w:rPr>
      </w:pPr>
    </w:p>
    <w:p w:rsidR="00DC07A0" w:rsidRPr="00AC1A06" w:rsidRDefault="00C42ED3" w:rsidP="00DC07A0">
      <w:pPr>
        <w:spacing w:before="100" w:beforeAutospacing="1" w:after="100" w:afterAutospacing="1" w:line="240" w:lineRule="auto"/>
        <w:rPr>
          <w:rFonts w:ascii="Arial Narrow" w:hAnsi="Arial Narrow"/>
          <w:i/>
          <w:color w:val="002060"/>
          <w:sz w:val="24"/>
          <w:szCs w:val="24"/>
          <w:lang w:eastAsia="ru-RU"/>
        </w:rPr>
      </w:pPr>
      <w:r w:rsidRPr="00AC1A06">
        <w:rPr>
          <w:noProof/>
          <w:color w:val="002060"/>
          <w:lang w:eastAsia="ru-RU"/>
        </w:rPr>
        <w:drawing>
          <wp:anchor distT="0" distB="0" distL="114300" distR="114300" simplePos="0" relativeHeight="251723776" behindDoc="0" locked="0" layoutInCell="1" allowOverlap="1" wp14:anchorId="448FC5B7" wp14:editId="5AA0E2DB">
            <wp:simplePos x="0" y="0"/>
            <wp:positionH relativeFrom="column">
              <wp:posOffset>3662045</wp:posOffset>
            </wp:positionH>
            <wp:positionV relativeFrom="paragraph">
              <wp:posOffset>158750</wp:posOffset>
            </wp:positionV>
            <wp:extent cx="3133725" cy="2209800"/>
            <wp:effectExtent l="171450" t="171450" r="390525" b="361950"/>
            <wp:wrapSquare wrapText="bothSides"/>
            <wp:docPr id="9" name="Рисунок 9" descr="Kazbegi Full-Day Private Tour from Tbili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Kazbegi Full-Day Private Tour from Tbilisi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209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07A0" w:rsidRPr="00AC1A06">
        <w:rPr>
          <w:rFonts w:ascii="Arial Narrow" w:hAnsi="Arial Narrow"/>
          <w:b/>
          <w:color w:val="002060"/>
          <w:sz w:val="24"/>
          <w:szCs w:val="24"/>
          <w:lang w:eastAsia="ru-RU"/>
        </w:rPr>
        <w:t>И вот мы здесь! Казбек: красивейшие «картины» Грузии</w:t>
      </w:r>
      <w:r w:rsidR="00DC07A0" w:rsidRPr="00AC1A06">
        <w:rPr>
          <w:color w:val="002060"/>
        </w:rPr>
        <w:br/>
      </w:r>
      <w:r w:rsidR="00DC07A0" w:rsidRPr="00AC1A06">
        <w:rPr>
          <w:rFonts w:ascii="Arial Narrow" w:hAnsi="Arial Narrow"/>
          <w:i/>
          <w:color w:val="002060"/>
          <w:sz w:val="24"/>
          <w:szCs w:val="24"/>
          <w:lang w:eastAsia="ru-RU"/>
        </w:rPr>
        <w:t xml:space="preserve">Вы увидите необыкновенную красоту легендарного «поднебесного» старинного храма Святой Троицы в Гергети. И не только полюбуетесь им снизу, но и по желанию подниметесь на джипе на смотровую площадку на высоте 2170 метров, где сможете насладиться видами долины Терека, которыми когда-то восхищались Лермонтов и Грибоедов. Вы увидите покрытый вечными снегами, потухший вулкан, который считается одним из самых высоких пиков </w:t>
      </w:r>
      <w:r w:rsidR="00DC07A0" w:rsidRPr="00AC1A06">
        <w:rPr>
          <w:rFonts w:ascii="Arial Narrow" w:hAnsi="Arial Narrow"/>
          <w:i/>
          <w:color w:val="002060"/>
          <w:sz w:val="24"/>
          <w:szCs w:val="24"/>
          <w:lang w:eastAsia="ru-RU"/>
        </w:rPr>
        <w:lastRenderedPageBreak/>
        <w:t>Кавказа. Казбек ниже Эльбруса, но, тем не менее, также является пятитысячником — его высота составляет 5047 метров над уровнем моря.</w:t>
      </w:r>
    </w:p>
    <w:p w:rsidR="009369D0" w:rsidRPr="00AC1A06" w:rsidRDefault="009369D0" w:rsidP="009369D0">
      <w:pPr>
        <w:spacing w:after="0"/>
        <w:rPr>
          <w:rFonts w:ascii="Arial Narrow" w:hAnsi="Arial Narrow"/>
          <w:b/>
          <w:color w:val="002060"/>
          <w:sz w:val="24"/>
          <w:szCs w:val="24"/>
          <w:lang w:eastAsia="ru-RU"/>
        </w:rPr>
      </w:pPr>
      <w:r w:rsidRPr="00AC1A06">
        <w:rPr>
          <w:rFonts w:ascii="Arial Narrow" w:hAnsi="Arial Narrow"/>
          <w:b/>
          <w:color w:val="002060"/>
          <w:sz w:val="24"/>
          <w:szCs w:val="24"/>
          <w:lang w:eastAsia="ru-RU"/>
        </w:rPr>
        <w:t xml:space="preserve">Желающие подняться на гору Гергети могут воспользоваться услугами джипов на месте, </w:t>
      </w:r>
    </w:p>
    <w:p w:rsidR="009369D0" w:rsidRDefault="00AC1A06" w:rsidP="009369D0">
      <w:pPr>
        <w:spacing w:before="100" w:beforeAutospacing="1" w:after="100" w:afterAutospacing="1" w:line="240" w:lineRule="auto"/>
        <w:rPr>
          <w:rFonts w:ascii="Arial Narrow" w:hAnsi="Arial Narrow"/>
          <w:b/>
          <w:color w:val="002060"/>
          <w:sz w:val="24"/>
          <w:szCs w:val="24"/>
          <w:lang w:eastAsia="ru-RU"/>
        </w:rPr>
      </w:pPr>
      <w:r w:rsidRPr="00AC1A06">
        <w:rPr>
          <w:rFonts w:ascii="Arial Narrow" w:hAnsi="Arial Narrow"/>
          <w:b/>
          <w:noProof/>
          <w:color w:val="002060"/>
          <w:lang w:eastAsia="ru-RU"/>
        </w:rPr>
        <w:drawing>
          <wp:anchor distT="0" distB="0" distL="114300" distR="114300" simplePos="0" relativeHeight="251736064" behindDoc="0" locked="0" layoutInCell="1" allowOverlap="1" wp14:anchorId="25F00222" wp14:editId="038E895A">
            <wp:simplePos x="0" y="0"/>
            <wp:positionH relativeFrom="column">
              <wp:posOffset>3888105</wp:posOffset>
            </wp:positionH>
            <wp:positionV relativeFrom="paragraph">
              <wp:posOffset>224790</wp:posOffset>
            </wp:positionV>
            <wp:extent cx="3033395" cy="2552700"/>
            <wp:effectExtent l="164148" t="178752" r="388302" b="369253"/>
            <wp:wrapSquare wrapText="bothSides"/>
            <wp:docPr id="3" name="Рисунок 3" descr="E:\Рабочий стол\ФОТО С ТУРОВ\ТУР 13 чел ЛИДА вино\20231003_212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Рабочий стол\ФОТО С ТУРОВ\ТУР 13 чел ЛИДА вино\20231003_212044.jpg"/>
                    <pic:cNvPicPr>
                      <a:picLocks noChangeAspect="1" noChangeArrowheads="1"/>
                    </pic:cNvPicPr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33395" cy="2552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69D0" w:rsidRPr="00AC1A06">
        <w:rPr>
          <w:rFonts w:ascii="Arial Narrow" w:hAnsi="Arial Narrow"/>
          <w:b/>
          <w:color w:val="002060"/>
          <w:sz w:val="24"/>
          <w:szCs w:val="24"/>
          <w:lang w:eastAsia="ru-RU"/>
        </w:rPr>
        <w:t xml:space="preserve">оплата ориентировочно 5-8 долл/чел </w:t>
      </w:r>
    </w:p>
    <w:p w:rsidR="00AC1A06" w:rsidRDefault="00AC1A06" w:rsidP="00AC1A06">
      <w:pPr>
        <w:spacing w:after="0"/>
        <w:rPr>
          <w:rFonts w:ascii="Arial Narrow" w:hAnsi="Arial Narrow"/>
          <w:b/>
          <w:color w:val="17365D" w:themeColor="text2" w:themeShade="BF"/>
          <w:sz w:val="24"/>
          <w:szCs w:val="24"/>
          <w:lang w:eastAsia="ru-RU"/>
        </w:rPr>
      </w:pPr>
      <w:r>
        <w:rPr>
          <w:rFonts w:ascii="Arial Narrow" w:hAnsi="Arial Narrow"/>
          <w:b/>
          <w:bCs/>
          <w:color w:val="FF0000"/>
        </w:rPr>
        <w:t>Кульминацией дня, будет  мастер класс с обедом  в горах - «ПАЛЬЧИКИ ОБЛИЖЕШЬ»!</w:t>
      </w:r>
    </w:p>
    <w:p w:rsidR="00AC1A06" w:rsidRPr="00AC1A06" w:rsidRDefault="00AC1A06" w:rsidP="00AC1A06">
      <w:pPr>
        <w:jc w:val="both"/>
        <w:rPr>
          <w:rFonts w:ascii="Arial Narrow" w:hAnsi="Arial Narrow"/>
          <w:b/>
          <w:color w:val="7030A0"/>
        </w:rPr>
      </w:pPr>
      <w:r w:rsidRPr="00975E5C">
        <w:rPr>
          <w:rFonts w:ascii="Arial Narrow" w:hAnsi="Arial Narrow"/>
          <w:b/>
          <w:color w:val="7030A0"/>
        </w:rPr>
        <w:t>После у нас будет остановка на обед. В горном селе, нас ждет гостеприимная местная семья, где нас научат готовить настоящие  горные хинкали, которые по вкусу и размеру отличаются от обычного,  нам покажут, как рубить специальными кинжалами фарш, лепить «грузинские пельмени» и конечно же отведать горной грузинской кухни. Она очень отличается от столичной кухни, и вашему восторгу не будет предела!  А так же вас порадуют приготовления  хабизгини, это одна из разновидностей  хачапури, которые готовят только в этой горной местности.</w:t>
      </w:r>
      <w:r>
        <w:rPr>
          <w:rFonts w:ascii="Arial Narrow" w:hAnsi="Arial Narrow"/>
          <w:b/>
          <w:color w:val="7030A0"/>
        </w:rPr>
        <w:t xml:space="preserve"> </w:t>
      </w:r>
    </w:p>
    <w:p w:rsidR="00DC07A0" w:rsidRPr="00AC1A06" w:rsidRDefault="00DC07A0" w:rsidP="00DC07A0">
      <w:pPr>
        <w:spacing w:after="0"/>
        <w:rPr>
          <w:rFonts w:ascii="Arial Narrow" w:hAnsi="Arial Narrow"/>
          <w:b/>
          <w:color w:val="002060"/>
          <w:sz w:val="24"/>
          <w:szCs w:val="24"/>
          <w:lang w:eastAsia="ru-RU"/>
        </w:rPr>
      </w:pPr>
      <w:r w:rsidRPr="00AC1A06">
        <w:rPr>
          <w:rFonts w:ascii="Arial Narrow" w:hAnsi="Arial Narrow"/>
          <w:b/>
          <w:color w:val="002060"/>
          <w:sz w:val="24"/>
          <w:szCs w:val="24"/>
          <w:lang w:eastAsia="ru-RU"/>
        </w:rPr>
        <w:t xml:space="preserve">Вечером возвращение в Тбилиси. </w:t>
      </w:r>
    </w:p>
    <w:p w:rsidR="00DC07A0" w:rsidRPr="00AC1A06" w:rsidRDefault="00DC07A0" w:rsidP="00DC07A0">
      <w:pPr>
        <w:spacing w:after="0"/>
        <w:rPr>
          <w:rFonts w:ascii="Arial Narrow" w:hAnsi="Arial Narrow"/>
          <w:b/>
          <w:color w:val="002060"/>
          <w:sz w:val="24"/>
          <w:szCs w:val="24"/>
          <w:lang w:eastAsia="ru-RU"/>
        </w:rPr>
      </w:pPr>
      <w:r w:rsidRPr="00AC1A06">
        <w:rPr>
          <w:rFonts w:ascii="Arial Narrow" w:hAnsi="Arial Narrow"/>
          <w:b/>
          <w:color w:val="002060"/>
          <w:sz w:val="24"/>
          <w:szCs w:val="24"/>
          <w:lang w:eastAsia="ru-RU"/>
        </w:rPr>
        <w:t xml:space="preserve">Ночь в отеле. </w:t>
      </w:r>
    </w:p>
    <w:p w:rsidR="000270FA" w:rsidRPr="00BD5CC2" w:rsidRDefault="00DA6CA8" w:rsidP="00DC07A0">
      <w:pPr>
        <w:pStyle w:val="a3"/>
        <w:spacing w:line="276" w:lineRule="auto"/>
        <w:rPr>
          <w:rStyle w:val="a4"/>
          <w:rFonts w:ascii="Arial Narrow" w:hAnsi="Arial Narrow"/>
          <w:b w:val="0"/>
          <w:color w:val="002060"/>
          <w:lang w:val="ru-RU"/>
        </w:rPr>
      </w:pPr>
      <w:r w:rsidRPr="00BD5CC2">
        <w:rPr>
          <w:rFonts w:ascii="Comic Sans MS" w:hAnsi="Comic Sans MS"/>
          <w:b/>
          <w:color w:val="7030A0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7030A0"/>
            </w14:solidFill>
            <w14:prstDash w14:val="solid"/>
            <w14:round/>
          </w14:textOutline>
        </w:rPr>
        <w:t>8</w:t>
      </w:r>
      <w:r w:rsidR="009C08CC" w:rsidRPr="00BD5CC2">
        <w:rPr>
          <w:rFonts w:ascii="Comic Sans MS" w:hAnsi="Comic Sans MS"/>
          <w:b/>
          <w:color w:val="7030A0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7030A0"/>
            </w14:solidFill>
            <w14:prstDash w14:val="solid"/>
            <w14:round/>
          </w14:textOutline>
        </w:rPr>
        <w:t>день:</w:t>
      </w:r>
      <w:r w:rsidR="009C08CC" w:rsidRPr="00BD5CC2">
        <w:rPr>
          <w:rFonts w:ascii="Comic Sans MS" w:hAnsi="Comic Sans MS"/>
          <w:b/>
          <w:color w:val="CC0099"/>
          <w:sz w:val="32"/>
          <w:szCs w:val="32"/>
          <w:lang w:val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 w:rsidR="000270FA" w:rsidRPr="00BD5CC2">
        <w:rPr>
          <w:rFonts w:ascii="Arial Narrow" w:hAnsi="Arial Narrow"/>
          <w:color w:val="002060"/>
          <w:lang w:val="ru-RU"/>
        </w:rPr>
        <w:t xml:space="preserve">Завтрак в </w:t>
      </w:r>
      <w:r w:rsidR="008B3AB5" w:rsidRPr="00BD5CC2">
        <w:rPr>
          <w:rFonts w:ascii="Arial Narrow" w:hAnsi="Arial Narrow"/>
          <w:color w:val="002060"/>
          <w:lang w:val="ru-RU"/>
        </w:rPr>
        <w:t>отеле</w:t>
      </w:r>
      <w:r w:rsidR="000270FA" w:rsidRPr="00BD5CC2">
        <w:rPr>
          <w:rFonts w:ascii="Arial Narrow" w:hAnsi="Arial Narrow"/>
          <w:color w:val="002060"/>
          <w:lang w:val="ru-RU"/>
        </w:rPr>
        <w:t xml:space="preserve">.  </w:t>
      </w:r>
      <w:r w:rsidR="000270FA" w:rsidRPr="00BD5CC2">
        <w:rPr>
          <w:rStyle w:val="a4"/>
          <w:rFonts w:ascii="Arial Narrow" w:hAnsi="Arial Narrow"/>
          <w:b w:val="0"/>
          <w:color w:val="002060"/>
          <w:lang w:val="ru-RU"/>
        </w:rPr>
        <w:t xml:space="preserve">Трансфер в аэропорт Тбилиси. Завершение обслуживания. </w:t>
      </w:r>
    </w:p>
    <w:p w:rsidR="00DA6CA8" w:rsidRPr="00832A3B" w:rsidRDefault="00DA6CA8" w:rsidP="009A5A96">
      <w:pPr>
        <w:spacing w:after="0"/>
        <w:rPr>
          <w:rFonts w:ascii="Century Gothic" w:hAnsi="Century Gothic"/>
          <w:bCs/>
          <w:color w:val="002060"/>
        </w:rPr>
      </w:pPr>
      <w:bookmarkStart w:id="0" w:name="_GoBack"/>
      <w:bookmarkEnd w:id="0"/>
    </w:p>
    <w:p w:rsidR="00784DA3" w:rsidRPr="00DC07A0" w:rsidRDefault="00DF1FC8" w:rsidP="008B5795">
      <w:pPr>
        <w:spacing w:after="0"/>
        <w:contextualSpacing/>
        <w:rPr>
          <w:rFonts w:ascii="Arial Narrow" w:eastAsia="Times New Roman" w:hAnsi="Arial Narrow"/>
          <w:b/>
          <w:color w:val="7030A0"/>
          <w:sz w:val="32"/>
          <w:szCs w:val="3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  <w:r w:rsidRPr="00370FB3">
        <w:rPr>
          <w:rFonts w:ascii="Comic Sans MS" w:eastAsia="Times New Roman" w:hAnsi="Comic Sans MS"/>
          <w:b/>
          <w:color w:val="7030A0"/>
          <w:sz w:val="32"/>
          <w:szCs w:val="3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                </w:t>
      </w:r>
      <w:r w:rsidR="00DC07A0">
        <w:rPr>
          <w:rFonts w:ascii="Comic Sans MS" w:eastAsia="Times New Roman" w:hAnsi="Comic Sans MS"/>
          <w:b/>
          <w:color w:val="7030A0"/>
          <w:sz w:val="32"/>
          <w:szCs w:val="3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    </w:t>
      </w:r>
      <w:r w:rsidRPr="00DC07A0">
        <w:rPr>
          <w:rFonts w:ascii="Arial Narrow" w:eastAsia="Times New Roman" w:hAnsi="Arial Narrow"/>
          <w:b/>
          <w:color w:val="7030A0"/>
          <w:sz w:val="32"/>
          <w:szCs w:val="3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7030A0"/>
            </w14:solidFill>
            <w14:prstDash w14:val="solid"/>
            <w14:round/>
          </w14:textOutline>
        </w:rPr>
        <w:t>*туры защищены авторским правом!</w:t>
      </w:r>
    </w:p>
    <w:p w:rsidR="00D31523" w:rsidRPr="00DC07A0" w:rsidRDefault="00370FB3" w:rsidP="00D31523">
      <w:pPr>
        <w:spacing w:after="0"/>
        <w:contextualSpacing/>
        <w:rPr>
          <w:rFonts w:ascii="Arial Narrow" w:eastAsia="Times New Roman" w:hAnsi="Arial Narrow"/>
          <w:b/>
          <w:color w:val="7030A0"/>
          <w:sz w:val="32"/>
          <w:szCs w:val="3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  <w:r>
        <w:rPr>
          <w:rFonts w:ascii="Comic Sans MS" w:eastAsia="Times New Roman" w:hAnsi="Comic Sans MS"/>
          <w:b/>
          <w:color w:val="7030A0"/>
          <w:sz w:val="32"/>
          <w:szCs w:val="3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 </w:t>
      </w:r>
      <w:r w:rsidR="00DC07A0">
        <w:rPr>
          <w:rFonts w:ascii="Comic Sans MS" w:eastAsia="Times New Roman" w:hAnsi="Comic Sans MS"/>
          <w:b/>
          <w:color w:val="7030A0"/>
          <w:sz w:val="32"/>
          <w:szCs w:val="3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       </w:t>
      </w:r>
      <w:r w:rsidR="00784DA3" w:rsidRPr="00DC07A0">
        <w:rPr>
          <w:rFonts w:ascii="Arial Narrow" w:eastAsia="Times New Roman" w:hAnsi="Arial Narrow"/>
          <w:b/>
          <w:color w:val="7030A0"/>
          <w:sz w:val="32"/>
          <w:szCs w:val="3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7030A0"/>
            </w14:solidFill>
            <w14:prstDash w14:val="solid"/>
            <w14:round/>
          </w14:textOutline>
        </w:rPr>
        <w:t>ЦЕНЫ УКАЗАНЫ ЗА ЧЕЛОВЕКА В НОМЕРЕ ЗА ВЕСЬ ТУР, в USD</w:t>
      </w:r>
    </w:p>
    <w:tbl>
      <w:tblPr>
        <w:tblStyle w:val="-3"/>
        <w:tblpPr w:leftFromText="180" w:rightFromText="180" w:vertAnchor="text" w:horzAnchor="margin" w:tblpXSpec="center" w:tblpY="75"/>
        <w:tblW w:w="9039" w:type="dxa"/>
        <w:tblLayout w:type="fixed"/>
        <w:tblLook w:val="04A0" w:firstRow="1" w:lastRow="0" w:firstColumn="1" w:lastColumn="0" w:noHBand="0" w:noVBand="1"/>
      </w:tblPr>
      <w:tblGrid>
        <w:gridCol w:w="1668"/>
        <w:gridCol w:w="1320"/>
        <w:gridCol w:w="523"/>
        <w:gridCol w:w="1397"/>
        <w:gridCol w:w="162"/>
        <w:gridCol w:w="1539"/>
        <w:gridCol w:w="587"/>
        <w:gridCol w:w="1843"/>
      </w:tblGrid>
      <w:tr w:rsidR="00795464" w:rsidRPr="00BE10AB" w:rsidTr="00AC1A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hideMark/>
          </w:tcPr>
          <w:p w:rsidR="00795464" w:rsidRPr="002F751B" w:rsidRDefault="00795464" w:rsidP="00795464">
            <w:pPr>
              <w:jc w:val="center"/>
              <w:rPr>
                <w:rFonts w:ascii="Franklin Gothic Demi" w:hAnsi="Franklin Gothic Demi"/>
                <w:b w:val="0"/>
                <w:sz w:val="20"/>
                <w:szCs w:val="20"/>
              </w:rPr>
            </w:pPr>
            <w:r w:rsidRPr="002F751B">
              <w:rPr>
                <w:rFonts w:ascii="Franklin Gothic Demi" w:hAnsi="Franklin Gothic Demi"/>
                <w:sz w:val="20"/>
                <w:szCs w:val="20"/>
              </w:rPr>
              <w:t>ПРОЖИВАНИЕ в Тбилиси</w:t>
            </w:r>
          </w:p>
        </w:tc>
        <w:tc>
          <w:tcPr>
            <w:tcW w:w="1843" w:type="dxa"/>
            <w:gridSpan w:val="2"/>
          </w:tcPr>
          <w:p w:rsidR="00795464" w:rsidRPr="001538BF" w:rsidRDefault="00795464" w:rsidP="00795464">
            <w:pPr>
              <w:pStyle w:val="a8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  <w:r w:rsidRPr="001538BF">
              <w:rPr>
                <w:rFonts w:ascii="Arial Narrow" w:eastAsia="Calibri" w:hAnsi="Arial Narrow"/>
                <w:sz w:val="22"/>
                <w:szCs w:val="22"/>
                <w:lang w:val="en-US"/>
              </w:rPr>
              <w:t>3***</w:t>
            </w:r>
            <w:r>
              <w:rPr>
                <w:rFonts w:ascii="Arial Narrow" w:eastAsia="Calibri" w:hAnsi="Arial Narrow"/>
                <w:sz w:val="22"/>
                <w:szCs w:val="22"/>
              </w:rPr>
              <w:t>стандарт</w:t>
            </w:r>
            <w:r w:rsidRPr="001538BF">
              <w:rPr>
                <w:rFonts w:ascii="Arial Narrow" w:eastAsia="Calibri" w:hAnsi="Arial Narrow"/>
                <w:sz w:val="22"/>
                <w:szCs w:val="22"/>
                <w:lang w:val="en-US"/>
              </w:rPr>
              <w:t xml:space="preserve"> </w:t>
            </w:r>
            <w:r w:rsidRPr="001538BF">
              <w:rPr>
                <w:rFonts w:ascii="Arial Narrow" w:eastAsia="Calibri" w:hAnsi="Arial Narrow"/>
                <w:sz w:val="22"/>
                <w:szCs w:val="22"/>
                <w:lang w:val="en-US"/>
              </w:rPr>
              <w:br/>
              <w:t xml:space="preserve"> Alliance</w:t>
            </w:r>
            <w:r>
              <w:rPr>
                <w:rFonts w:ascii="Arial Narrow" w:eastAsia="Calibri" w:hAnsi="Arial Narrow"/>
                <w:sz w:val="22"/>
                <w:szCs w:val="22"/>
                <w:lang w:val="en-US"/>
              </w:rPr>
              <w:t>/</w:t>
            </w:r>
            <w:r w:rsidRPr="00B67840">
              <w:rPr>
                <w:rFonts w:ascii="Arial Narrow" w:eastAsia="Calibri" w:hAnsi="Arial Narrow"/>
                <w:sz w:val="22"/>
                <w:szCs w:val="22"/>
                <w:lang w:val="en-US"/>
              </w:rPr>
              <w:t>Vista</w:t>
            </w:r>
          </w:p>
          <w:p w:rsidR="00795464" w:rsidRPr="00B67840" w:rsidRDefault="00795464" w:rsidP="00AC1A06">
            <w:pPr>
              <w:pStyle w:val="a8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  <w:r w:rsidRPr="001538BF">
              <w:rPr>
                <w:rFonts w:ascii="Arial Narrow" w:eastAsia="Calibri" w:hAnsi="Arial Narrow"/>
                <w:sz w:val="22"/>
                <w:szCs w:val="22"/>
                <w:lang w:val="en-US"/>
              </w:rPr>
              <w:t>Grafica</w:t>
            </w:r>
            <w:r w:rsidRPr="00B67840">
              <w:rPr>
                <w:rFonts w:ascii="Arial Narrow" w:eastAsia="Calibri" w:hAnsi="Arial Narrow"/>
                <w:sz w:val="22"/>
                <w:szCs w:val="22"/>
                <w:lang w:val="en-US"/>
              </w:rPr>
              <w:t xml:space="preserve">/ </w:t>
            </w:r>
            <w:r>
              <w:rPr>
                <w:rFonts w:ascii="Arial Narrow" w:eastAsia="Calibri" w:hAnsi="Arial Narrow"/>
                <w:sz w:val="22"/>
                <w:szCs w:val="22"/>
                <w:lang w:val="en-US"/>
              </w:rPr>
              <w:t>Liva</w:t>
            </w:r>
            <w:r w:rsidRPr="00B67840">
              <w:rPr>
                <w:rFonts w:ascii="Arial Narrow" w:eastAsia="Calibri" w:hAnsi="Arial Narrow"/>
                <w:sz w:val="22"/>
                <w:szCs w:val="22"/>
                <w:lang w:val="en-US"/>
              </w:rPr>
              <w:br/>
            </w:r>
          </w:p>
        </w:tc>
        <w:tc>
          <w:tcPr>
            <w:tcW w:w="1559" w:type="dxa"/>
            <w:gridSpan w:val="2"/>
            <w:hideMark/>
          </w:tcPr>
          <w:p w:rsidR="00795464" w:rsidRPr="001538BF" w:rsidRDefault="00795464" w:rsidP="00795464">
            <w:pPr>
              <w:pStyle w:val="a8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  <w:r w:rsidRPr="001538BF">
              <w:rPr>
                <w:rFonts w:ascii="Arial Narrow" w:eastAsia="Calibri" w:hAnsi="Arial Narrow"/>
                <w:sz w:val="22"/>
                <w:szCs w:val="22"/>
                <w:lang w:val="en-US"/>
              </w:rPr>
              <w:t>4**** эконом   Neapol</w:t>
            </w:r>
          </w:p>
          <w:p w:rsidR="00795464" w:rsidRPr="001538BF" w:rsidRDefault="00795464" w:rsidP="00795464">
            <w:pPr>
              <w:pStyle w:val="a8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  <w:r w:rsidRPr="001538BF">
              <w:rPr>
                <w:rFonts w:ascii="Arial Narrow" w:eastAsia="Calibri" w:hAnsi="Arial Narrow"/>
                <w:sz w:val="22"/>
                <w:szCs w:val="22"/>
                <w:lang w:val="en-US"/>
              </w:rPr>
              <w:br/>
            </w:r>
          </w:p>
        </w:tc>
        <w:tc>
          <w:tcPr>
            <w:tcW w:w="2126" w:type="dxa"/>
            <w:gridSpan w:val="2"/>
            <w:hideMark/>
          </w:tcPr>
          <w:p w:rsidR="00AC1A06" w:rsidRPr="003B39CC" w:rsidRDefault="00671497" w:rsidP="00AC1A06">
            <w:pPr>
              <w:pStyle w:val="a8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  <w:r w:rsidRPr="001538BF">
              <w:rPr>
                <w:rFonts w:ascii="Arial Narrow" w:eastAsia="Calibri" w:hAnsi="Arial Narrow"/>
                <w:sz w:val="22"/>
                <w:szCs w:val="22"/>
                <w:lang w:val="en-US"/>
              </w:rPr>
              <w:t>4****</w:t>
            </w:r>
            <w:r>
              <w:rPr>
                <w:rFonts w:ascii="Arial Narrow" w:eastAsia="Calibri" w:hAnsi="Arial Narrow"/>
                <w:sz w:val="22"/>
                <w:szCs w:val="22"/>
              </w:rPr>
              <w:t>стандарт</w:t>
            </w:r>
            <w:r>
              <w:rPr>
                <w:rFonts w:ascii="Arial Narrow" w:eastAsia="Calibri" w:hAnsi="Arial Narrow"/>
                <w:sz w:val="22"/>
                <w:szCs w:val="22"/>
                <w:lang w:val="en-US"/>
              </w:rPr>
              <w:br/>
            </w:r>
            <w:r w:rsidR="00AC1A06" w:rsidRPr="00AC1A06">
              <w:rPr>
                <w:rFonts w:ascii="Arial Narrow" w:eastAsia="Calibri" w:hAnsi="Arial Narrow"/>
                <w:sz w:val="22"/>
                <w:szCs w:val="22"/>
                <w:lang w:val="en-US"/>
              </w:rPr>
              <w:t xml:space="preserve"> </w:t>
            </w:r>
            <w:r w:rsidR="00AC1A06" w:rsidRPr="003B39CC">
              <w:rPr>
                <w:rFonts w:ascii="Arial Narrow" w:eastAsia="Calibri" w:hAnsi="Arial Narrow"/>
                <w:sz w:val="22"/>
                <w:szCs w:val="22"/>
                <w:lang w:val="en-US"/>
              </w:rPr>
              <w:t xml:space="preserve">Hotel  Wine Palace </w:t>
            </w:r>
          </w:p>
          <w:p w:rsidR="00AC1A06" w:rsidRPr="00AC1A06" w:rsidRDefault="00AC1A06" w:rsidP="00AC1A06">
            <w:pPr>
              <w:pStyle w:val="a8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  <w:r w:rsidRPr="003B39CC">
              <w:rPr>
                <w:rFonts w:ascii="Arial Narrow" w:eastAsia="Calibri" w:hAnsi="Arial Narrow"/>
                <w:sz w:val="22"/>
                <w:szCs w:val="22"/>
                <w:lang w:val="en-US"/>
              </w:rPr>
              <w:t>J</w:t>
            </w:r>
            <w:r>
              <w:rPr>
                <w:rFonts w:ascii="Arial Narrow" w:eastAsia="Calibri" w:hAnsi="Arial Narrow"/>
                <w:sz w:val="22"/>
                <w:szCs w:val="22"/>
                <w:lang w:val="en-US"/>
              </w:rPr>
              <w:t>ust inn/</w:t>
            </w:r>
            <w:r w:rsidRPr="0003637A">
              <w:rPr>
                <w:rFonts w:ascii="Arial Narrow" w:eastAsia="Calibri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eastAsia="Calibri" w:hAnsi="Arial Narrow"/>
                <w:sz w:val="22"/>
                <w:szCs w:val="22"/>
                <w:lang w:val="en-US"/>
              </w:rPr>
              <w:t xml:space="preserve">City inn </w:t>
            </w:r>
            <w:r>
              <w:rPr>
                <w:rFonts w:ascii="Arial Narrow" w:eastAsia="Calibri" w:hAnsi="Arial Narrow"/>
                <w:sz w:val="22"/>
                <w:szCs w:val="22"/>
                <w:lang w:val="en-US"/>
              </w:rPr>
              <w:br/>
              <w:t xml:space="preserve"> Tbilisi Inn</w:t>
            </w:r>
            <w:r w:rsidRPr="0003637A">
              <w:rPr>
                <w:rFonts w:ascii="Arial Narrow" w:eastAsia="Calibri" w:hAnsi="Arial Narrow"/>
                <w:sz w:val="22"/>
                <w:szCs w:val="22"/>
                <w:lang w:val="en-US"/>
              </w:rPr>
              <w:t xml:space="preserve">/ </w:t>
            </w:r>
            <w:r w:rsidRPr="003B39CC">
              <w:rPr>
                <w:rFonts w:ascii="Arial Narrow" w:eastAsia="Calibri" w:hAnsi="Arial Narrow"/>
                <w:sz w:val="22"/>
                <w:szCs w:val="22"/>
                <w:lang w:val="en-US"/>
              </w:rPr>
              <w:t>Magnolia</w:t>
            </w:r>
            <w:r w:rsidRPr="0003637A">
              <w:rPr>
                <w:rFonts w:ascii="Arial Narrow" w:eastAsia="Calibri" w:hAnsi="Arial Narrow"/>
                <w:sz w:val="22"/>
                <w:szCs w:val="22"/>
                <w:lang w:val="en-US"/>
              </w:rPr>
              <w:t xml:space="preserve"> </w:t>
            </w:r>
          </w:p>
          <w:p w:rsidR="00795464" w:rsidRPr="00955047" w:rsidRDefault="00AC1A06" w:rsidP="00AC1A06">
            <w:pPr>
              <w:pStyle w:val="a8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  <w:r w:rsidRPr="0003637A">
              <w:rPr>
                <w:rFonts w:ascii="Arial Narrow" w:eastAsia="Calibri" w:hAnsi="Arial Narrow"/>
                <w:sz w:val="22"/>
                <w:szCs w:val="22"/>
              </w:rPr>
              <w:t>Reikartz King Otel</w:t>
            </w:r>
          </w:p>
        </w:tc>
        <w:tc>
          <w:tcPr>
            <w:tcW w:w="1843" w:type="dxa"/>
          </w:tcPr>
          <w:p w:rsidR="00795464" w:rsidRPr="001538BF" w:rsidRDefault="00795464" w:rsidP="00795464">
            <w:pPr>
              <w:pStyle w:val="a8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  <w:r w:rsidRPr="001538BF">
              <w:rPr>
                <w:rFonts w:ascii="Arial Narrow" w:eastAsia="Calibri" w:hAnsi="Arial Narrow"/>
                <w:sz w:val="22"/>
                <w:szCs w:val="22"/>
                <w:lang w:val="en-US"/>
              </w:rPr>
              <w:t>4****</w:t>
            </w:r>
            <w:r>
              <w:rPr>
                <w:rFonts w:ascii="Arial Narrow" w:eastAsia="Calibri" w:hAnsi="Arial Narrow"/>
                <w:sz w:val="22"/>
                <w:szCs w:val="22"/>
              </w:rPr>
              <w:t>улучшенные</w:t>
            </w:r>
            <w:r>
              <w:rPr>
                <w:rFonts w:ascii="Arial Narrow" w:eastAsia="Calibri" w:hAnsi="Arial Narrow"/>
                <w:sz w:val="22"/>
                <w:szCs w:val="22"/>
                <w:lang w:val="en-US"/>
              </w:rPr>
              <w:br/>
              <w:t xml:space="preserve"> ZP Palace</w:t>
            </w:r>
            <w:r>
              <w:rPr>
                <w:rFonts w:ascii="Arial Narrow" w:eastAsia="Calibri" w:hAnsi="Arial Narrow"/>
                <w:sz w:val="22"/>
                <w:szCs w:val="22"/>
                <w:lang w:val="en-US"/>
              </w:rPr>
              <w:br/>
              <w:t xml:space="preserve"> Khohobi</w:t>
            </w:r>
            <w:r w:rsidRPr="00D11AD7">
              <w:rPr>
                <w:rFonts w:ascii="Arial Narrow" w:eastAsia="Calibri" w:hAnsi="Arial Narrow"/>
                <w:sz w:val="22"/>
                <w:szCs w:val="22"/>
                <w:lang w:val="en-US"/>
              </w:rPr>
              <w:t xml:space="preserve"> </w:t>
            </w:r>
            <w:r w:rsidRPr="00D11AD7">
              <w:rPr>
                <w:rFonts w:ascii="Arial Narrow" w:eastAsia="Calibri" w:hAnsi="Arial Narrow"/>
                <w:sz w:val="22"/>
                <w:szCs w:val="22"/>
                <w:lang w:val="en-US"/>
              </w:rPr>
              <w:br/>
            </w:r>
            <w:r>
              <w:rPr>
                <w:rFonts w:ascii="Arial Narrow" w:eastAsia="Calibri" w:hAnsi="Arial Narrow"/>
                <w:lang w:val="en-US" w:bidi="en-US"/>
              </w:rPr>
              <w:t>Amante</w:t>
            </w:r>
            <w:r w:rsidRPr="00D11AD7">
              <w:rPr>
                <w:rFonts w:ascii="Arial Narrow" w:eastAsia="Calibri" w:hAnsi="Arial Narrow"/>
                <w:lang w:val="en-US" w:bidi="en-US"/>
              </w:rPr>
              <w:t xml:space="preserve"> </w:t>
            </w:r>
            <w:r>
              <w:rPr>
                <w:rFonts w:ascii="Arial Narrow" w:eastAsia="Calibri" w:hAnsi="Arial Narrow"/>
                <w:lang w:val="en-US" w:bidi="en-US"/>
              </w:rPr>
              <w:t xml:space="preserve">Narikala </w:t>
            </w:r>
          </w:p>
        </w:tc>
      </w:tr>
      <w:tr w:rsidR="001A61CE" w:rsidTr="00AC1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hideMark/>
          </w:tcPr>
          <w:p w:rsidR="001A61CE" w:rsidRPr="002F751B" w:rsidRDefault="001A61CE" w:rsidP="007215C1">
            <w:pPr>
              <w:rPr>
                <w:rFonts w:ascii="Franklin Gothic Demi" w:hAnsi="Franklin Gothic Demi"/>
                <w:b w:val="0"/>
                <w:color w:val="7030A0"/>
                <w:sz w:val="20"/>
                <w:szCs w:val="20"/>
              </w:rPr>
            </w:pPr>
            <w:r w:rsidRPr="002F751B">
              <w:rPr>
                <w:rFonts w:ascii="Franklin Gothic Demi" w:hAnsi="Franklin Gothic Demi"/>
                <w:color w:val="7030A0"/>
                <w:sz w:val="20"/>
                <w:szCs w:val="20"/>
              </w:rPr>
              <w:t>При  дабл номере</w:t>
            </w:r>
          </w:p>
        </w:tc>
        <w:tc>
          <w:tcPr>
            <w:tcW w:w="1320" w:type="dxa"/>
          </w:tcPr>
          <w:p w:rsidR="001A61CE" w:rsidRPr="00DC07A0" w:rsidRDefault="00BC48DE" w:rsidP="00795464">
            <w:pPr>
              <w:pStyle w:val="a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7030A0"/>
                <w:sz w:val="36"/>
                <w:szCs w:val="36"/>
                <w:highlight w:val="yellow"/>
                <w:lang w:eastAsia="en-US"/>
              </w:rPr>
            </w:pPr>
            <w:r>
              <w:rPr>
                <w:rFonts w:ascii="Franklin Gothic Demi" w:hAnsi="Franklin Gothic Demi"/>
                <w:b/>
                <w:bCs/>
                <w:color w:val="7030A0"/>
                <w:sz w:val="36"/>
                <w:szCs w:val="36"/>
                <w:lang w:eastAsia="en-US"/>
              </w:rPr>
              <w:t>755</w:t>
            </w:r>
          </w:p>
        </w:tc>
        <w:tc>
          <w:tcPr>
            <w:tcW w:w="1920" w:type="dxa"/>
            <w:gridSpan w:val="2"/>
            <w:hideMark/>
          </w:tcPr>
          <w:p w:rsidR="001A61CE" w:rsidRPr="00DC07A0" w:rsidRDefault="00BC48DE" w:rsidP="00795464">
            <w:pPr>
              <w:pStyle w:val="a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7030A0"/>
                <w:sz w:val="36"/>
                <w:szCs w:val="36"/>
                <w:highlight w:val="yellow"/>
                <w:lang w:eastAsia="en-US"/>
              </w:rPr>
            </w:pPr>
            <w:r>
              <w:rPr>
                <w:rFonts w:ascii="Franklin Gothic Demi" w:hAnsi="Franklin Gothic Demi"/>
                <w:b/>
                <w:bCs/>
                <w:color w:val="7030A0"/>
                <w:sz w:val="36"/>
                <w:szCs w:val="36"/>
                <w:lang w:eastAsia="en-US"/>
              </w:rPr>
              <w:t xml:space="preserve">   777</w:t>
            </w:r>
          </w:p>
        </w:tc>
        <w:tc>
          <w:tcPr>
            <w:tcW w:w="1701" w:type="dxa"/>
            <w:gridSpan w:val="2"/>
            <w:hideMark/>
          </w:tcPr>
          <w:p w:rsidR="001A61CE" w:rsidRPr="00DC07A0" w:rsidRDefault="00BC48DE" w:rsidP="00795464">
            <w:pPr>
              <w:pStyle w:val="a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7030A0"/>
                <w:sz w:val="36"/>
                <w:szCs w:val="36"/>
                <w:highlight w:val="yellow"/>
                <w:lang w:eastAsia="en-US"/>
              </w:rPr>
            </w:pPr>
            <w:r>
              <w:rPr>
                <w:rFonts w:ascii="Franklin Gothic Demi" w:hAnsi="Franklin Gothic Demi"/>
                <w:b/>
                <w:bCs/>
                <w:color w:val="7030A0"/>
                <w:sz w:val="36"/>
                <w:szCs w:val="36"/>
                <w:lang w:eastAsia="en-US"/>
              </w:rPr>
              <w:t xml:space="preserve">  7</w:t>
            </w:r>
            <w:r w:rsidR="001A61CE" w:rsidRPr="007B2DEA">
              <w:rPr>
                <w:rFonts w:ascii="Franklin Gothic Demi" w:hAnsi="Franklin Gothic Demi"/>
                <w:b/>
                <w:bCs/>
                <w:color w:val="7030A0"/>
                <w:sz w:val="36"/>
                <w:szCs w:val="36"/>
                <w:lang w:eastAsia="en-US"/>
              </w:rPr>
              <w:t>9</w:t>
            </w:r>
            <w:r w:rsidR="00795464">
              <w:rPr>
                <w:rFonts w:ascii="Franklin Gothic Demi" w:hAnsi="Franklin Gothic Demi"/>
                <w:b/>
                <w:bCs/>
                <w:color w:val="7030A0"/>
                <w:sz w:val="36"/>
                <w:szCs w:val="36"/>
                <w:lang w:eastAsia="en-US"/>
              </w:rPr>
              <w:t>7</w:t>
            </w:r>
          </w:p>
        </w:tc>
        <w:tc>
          <w:tcPr>
            <w:tcW w:w="2430" w:type="dxa"/>
            <w:gridSpan w:val="2"/>
          </w:tcPr>
          <w:p w:rsidR="001A61CE" w:rsidRPr="00DC07A0" w:rsidRDefault="00BC48DE" w:rsidP="00BC48DE">
            <w:pPr>
              <w:pStyle w:val="a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7030A0"/>
                <w:sz w:val="36"/>
                <w:szCs w:val="36"/>
                <w:highlight w:val="yellow"/>
                <w:lang w:eastAsia="en-US"/>
              </w:rPr>
            </w:pPr>
            <w:r>
              <w:rPr>
                <w:rFonts w:ascii="Franklin Gothic Demi" w:hAnsi="Franklin Gothic Demi"/>
                <w:b/>
                <w:bCs/>
                <w:color w:val="7030A0"/>
                <w:sz w:val="36"/>
                <w:szCs w:val="36"/>
                <w:lang w:eastAsia="en-US"/>
              </w:rPr>
              <w:t xml:space="preserve">   888</w:t>
            </w:r>
          </w:p>
        </w:tc>
      </w:tr>
      <w:tr w:rsidR="001A61CE" w:rsidTr="00AC1A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hideMark/>
          </w:tcPr>
          <w:p w:rsidR="001A61CE" w:rsidRPr="002F751B" w:rsidRDefault="001A61CE" w:rsidP="007215C1">
            <w:pPr>
              <w:rPr>
                <w:rFonts w:ascii="Franklin Gothic Demi" w:hAnsi="Franklin Gothic Demi"/>
                <w:b w:val="0"/>
                <w:color w:val="7030A0"/>
                <w:sz w:val="20"/>
                <w:szCs w:val="20"/>
              </w:rPr>
            </w:pPr>
            <w:r w:rsidRPr="002F751B">
              <w:rPr>
                <w:rFonts w:ascii="Franklin Gothic Demi" w:hAnsi="Franklin Gothic Demi"/>
                <w:color w:val="7030A0"/>
                <w:sz w:val="20"/>
                <w:szCs w:val="20"/>
              </w:rPr>
              <w:t>При сингл номере</w:t>
            </w:r>
          </w:p>
        </w:tc>
        <w:tc>
          <w:tcPr>
            <w:tcW w:w="1320" w:type="dxa"/>
          </w:tcPr>
          <w:p w:rsidR="001A61CE" w:rsidRPr="00DC07A0" w:rsidRDefault="009369D0" w:rsidP="00795464">
            <w:pPr>
              <w:pStyle w:val="a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7030A0"/>
                <w:sz w:val="36"/>
                <w:szCs w:val="36"/>
                <w:highlight w:val="yellow"/>
                <w:lang w:eastAsia="en-US"/>
              </w:rPr>
            </w:pPr>
            <w:r>
              <w:rPr>
                <w:rFonts w:ascii="Franklin Gothic Demi" w:hAnsi="Franklin Gothic Demi"/>
                <w:b/>
                <w:bCs/>
                <w:color w:val="7030A0"/>
                <w:sz w:val="36"/>
                <w:szCs w:val="36"/>
                <w:lang w:eastAsia="en-US"/>
              </w:rPr>
              <w:t>933</w:t>
            </w:r>
          </w:p>
        </w:tc>
        <w:tc>
          <w:tcPr>
            <w:tcW w:w="1920" w:type="dxa"/>
            <w:gridSpan w:val="2"/>
            <w:hideMark/>
          </w:tcPr>
          <w:p w:rsidR="001A61CE" w:rsidRPr="00DC07A0" w:rsidRDefault="00BC48DE" w:rsidP="009369D0">
            <w:pPr>
              <w:pStyle w:val="a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7030A0"/>
                <w:sz w:val="36"/>
                <w:szCs w:val="36"/>
                <w:highlight w:val="yellow"/>
                <w:lang w:eastAsia="en-US"/>
              </w:rPr>
            </w:pPr>
            <w:r>
              <w:rPr>
                <w:rFonts w:ascii="Franklin Gothic Demi" w:hAnsi="Franklin Gothic Demi"/>
                <w:b/>
                <w:bCs/>
                <w:color w:val="7030A0"/>
                <w:sz w:val="36"/>
                <w:szCs w:val="36"/>
                <w:lang w:eastAsia="en-US"/>
              </w:rPr>
              <w:t xml:space="preserve">   </w:t>
            </w:r>
            <w:r w:rsidR="009369D0">
              <w:rPr>
                <w:rFonts w:ascii="Franklin Gothic Demi" w:hAnsi="Franklin Gothic Demi"/>
                <w:b/>
                <w:bCs/>
                <w:color w:val="7030A0"/>
                <w:sz w:val="36"/>
                <w:szCs w:val="36"/>
                <w:lang w:eastAsia="en-US"/>
              </w:rPr>
              <w:t>955</w:t>
            </w:r>
          </w:p>
        </w:tc>
        <w:tc>
          <w:tcPr>
            <w:tcW w:w="1701" w:type="dxa"/>
            <w:gridSpan w:val="2"/>
            <w:hideMark/>
          </w:tcPr>
          <w:p w:rsidR="001A61CE" w:rsidRPr="00DC07A0" w:rsidRDefault="00BC48DE" w:rsidP="009369D0">
            <w:pPr>
              <w:pStyle w:val="a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7030A0"/>
                <w:sz w:val="36"/>
                <w:szCs w:val="36"/>
                <w:highlight w:val="yellow"/>
                <w:lang w:eastAsia="en-US"/>
              </w:rPr>
            </w:pPr>
            <w:r>
              <w:rPr>
                <w:rFonts w:ascii="Franklin Gothic Demi" w:hAnsi="Franklin Gothic Demi"/>
                <w:b/>
                <w:bCs/>
                <w:color w:val="7030A0"/>
                <w:sz w:val="36"/>
                <w:szCs w:val="36"/>
                <w:lang w:eastAsia="en-US"/>
              </w:rPr>
              <w:t xml:space="preserve">  </w:t>
            </w:r>
            <w:r w:rsidR="009369D0">
              <w:rPr>
                <w:rFonts w:ascii="Franklin Gothic Demi" w:hAnsi="Franklin Gothic Demi"/>
                <w:b/>
                <w:bCs/>
                <w:color w:val="7030A0"/>
                <w:sz w:val="36"/>
                <w:szCs w:val="36"/>
                <w:lang w:eastAsia="en-US"/>
              </w:rPr>
              <w:t>977</w:t>
            </w:r>
          </w:p>
        </w:tc>
        <w:tc>
          <w:tcPr>
            <w:tcW w:w="2430" w:type="dxa"/>
            <w:gridSpan w:val="2"/>
          </w:tcPr>
          <w:p w:rsidR="001A61CE" w:rsidRPr="00DC07A0" w:rsidRDefault="00BC48DE" w:rsidP="009369D0">
            <w:pPr>
              <w:pStyle w:val="a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7030A0"/>
                <w:sz w:val="36"/>
                <w:szCs w:val="36"/>
                <w:highlight w:val="yellow"/>
                <w:lang w:eastAsia="en-US"/>
              </w:rPr>
            </w:pPr>
            <w:r>
              <w:rPr>
                <w:rFonts w:ascii="Franklin Gothic Demi" w:hAnsi="Franklin Gothic Demi"/>
                <w:b/>
                <w:bCs/>
                <w:color w:val="7030A0"/>
                <w:sz w:val="36"/>
                <w:szCs w:val="36"/>
                <w:lang w:eastAsia="en-US"/>
              </w:rPr>
              <w:t xml:space="preserve">   </w:t>
            </w:r>
            <w:r w:rsidR="001A61CE" w:rsidRPr="001A61CE">
              <w:rPr>
                <w:rFonts w:ascii="Franklin Gothic Demi" w:hAnsi="Franklin Gothic Demi"/>
                <w:b/>
                <w:bCs/>
                <w:color w:val="7030A0"/>
                <w:sz w:val="36"/>
                <w:szCs w:val="36"/>
                <w:lang w:eastAsia="en-US"/>
              </w:rPr>
              <w:t>1</w:t>
            </w:r>
            <w:r w:rsidR="009369D0">
              <w:rPr>
                <w:rFonts w:ascii="Franklin Gothic Demi" w:hAnsi="Franklin Gothic Demi"/>
                <w:b/>
                <w:bCs/>
                <w:color w:val="7030A0"/>
                <w:sz w:val="36"/>
                <w:szCs w:val="36"/>
                <w:lang w:eastAsia="en-US"/>
              </w:rPr>
              <w:t>155</w:t>
            </w:r>
          </w:p>
        </w:tc>
      </w:tr>
      <w:tr w:rsidR="001A61CE" w:rsidTr="00AC1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hideMark/>
          </w:tcPr>
          <w:p w:rsidR="001A61CE" w:rsidRPr="002F751B" w:rsidRDefault="001A61CE" w:rsidP="007215C1">
            <w:pPr>
              <w:rPr>
                <w:rFonts w:ascii="Franklin Gothic Demi" w:hAnsi="Franklin Gothic Demi"/>
                <w:b w:val="0"/>
                <w:color w:val="7030A0"/>
                <w:sz w:val="20"/>
                <w:szCs w:val="20"/>
              </w:rPr>
            </w:pPr>
            <w:r w:rsidRPr="002F751B">
              <w:rPr>
                <w:rFonts w:ascii="Franklin Gothic Demi" w:hAnsi="Franklin Gothic Demi"/>
                <w:color w:val="7030A0"/>
                <w:sz w:val="20"/>
                <w:szCs w:val="20"/>
              </w:rPr>
              <w:t>При трипл номере</w:t>
            </w:r>
          </w:p>
        </w:tc>
        <w:tc>
          <w:tcPr>
            <w:tcW w:w="1320" w:type="dxa"/>
          </w:tcPr>
          <w:p w:rsidR="001A61CE" w:rsidRPr="00DC07A0" w:rsidRDefault="009369D0" w:rsidP="009369D0">
            <w:pPr>
              <w:pStyle w:val="a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7030A0"/>
                <w:sz w:val="36"/>
                <w:szCs w:val="36"/>
                <w:highlight w:val="yellow"/>
                <w:lang w:eastAsia="en-US"/>
              </w:rPr>
            </w:pPr>
            <w:r>
              <w:rPr>
                <w:rFonts w:ascii="Franklin Gothic Demi" w:hAnsi="Franklin Gothic Demi"/>
                <w:b/>
                <w:bCs/>
                <w:color w:val="7030A0"/>
                <w:sz w:val="36"/>
                <w:szCs w:val="36"/>
                <w:lang w:eastAsia="en-US"/>
              </w:rPr>
              <w:t>735</w:t>
            </w:r>
          </w:p>
        </w:tc>
        <w:tc>
          <w:tcPr>
            <w:tcW w:w="1920" w:type="dxa"/>
            <w:gridSpan w:val="2"/>
            <w:hideMark/>
          </w:tcPr>
          <w:p w:rsidR="001A61CE" w:rsidRPr="001A61CE" w:rsidRDefault="009369D0" w:rsidP="009369D0">
            <w:pPr>
              <w:pStyle w:val="a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7030A0"/>
                <w:sz w:val="36"/>
                <w:szCs w:val="36"/>
                <w:lang w:eastAsia="en-US"/>
              </w:rPr>
            </w:pPr>
            <w:r>
              <w:rPr>
                <w:rFonts w:ascii="Franklin Gothic Demi" w:hAnsi="Franklin Gothic Demi"/>
                <w:b/>
                <w:bCs/>
                <w:color w:val="7030A0"/>
                <w:sz w:val="36"/>
                <w:szCs w:val="36"/>
                <w:lang w:eastAsia="en-US"/>
              </w:rPr>
              <w:t xml:space="preserve">   755</w:t>
            </w:r>
          </w:p>
        </w:tc>
        <w:tc>
          <w:tcPr>
            <w:tcW w:w="1701" w:type="dxa"/>
            <w:gridSpan w:val="2"/>
            <w:hideMark/>
          </w:tcPr>
          <w:p w:rsidR="001A61CE" w:rsidRPr="001A61CE" w:rsidRDefault="009369D0" w:rsidP="001A61CE">
            <w:pPr>
              <w:pStyle w:val="a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7030A0"/>
                <w:sz w:val="36"/>
                <w:szCs w:val="36"/>
                <w:lang w:eastAsia="en-US"/>
              </w:rPr>
            </w:pPr>
            <w:r>
              <w:rPr>
                <w:rFonts w:ascii="Franklin Gothic Demi" w:hAnsi="Franklin Gothic Demi"/>
                <w:b/>
                <w:bCs/>
                <w:color w:val="7030A0"/>
                <w:sz w:val="36"/>
                <w:szCs w:val="36"/>
                <w:lang w:eastAsia="en-US"/>
              </w:rPr>
              <w:t xml:space="preserve">  777</w:t>
            </w:r>
          </w:p>
        </w:tc>
        <w:tc>
          <w:tcPr>
            <w:tcW w:w="2430" w:type="dxa"/>
            <w:gridSpan w:val="2"/>
          </w:tcPr>
          <w:p w:rsidR="001A61CE" w:rsidRPr="001A61CE" w:rsidRDefault="009369D0" w:rsidP="009369D0">
            <w:pPr>
              <w:pStyle w:val="a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7030A0"/>
                <w:sz w:val="36"/>
                <w:szCs w:val="36"/>
                <w:lang w:eastAsia="en-US"/>
              </w:rPr>
            </w:pPr>
            <w:r>
              <w:rPr>
                <w:rFonts w:ascii="Franklin Gothic Demi" w:hAnsi="Franklin Gothic Demi"/>
                <w:b/>
                <w:bCs/>
                <w:color w:val="7030A0"/>
                <w:sz w:val="36"/>
                <w:szCs w:val="36"/>
                <w:lang w:eastAsia="en-US"/>
              </w:rPr>
              <w:t xml:space="preserve">   855</w:t>
            </w:r>
          </w:p>
        </w:tc>
      </w:tr>
    </w:tbl>
    <w:p w:rsidR="00370FB3" w:rsidRDefault="003E71A5" w:rsidP="008B5795">
      <w:pPr>
        <w:spacing w:after="0"/>
        <w:contextualSpacing/>
        <w:rPr>
          <w:rFonts w:ascii="Comic Sans MS" w:eastAsia="Times New Roman" w:hAnsi="Comic Sans MS"/>
          <w:b/>
          <w:color w:val="7030A0"/>
          <w:sz w:val="32"/>
          <w:szCs w:val="3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  <w:r>
        <w:rPr>
          <w:rFonts w:ascii="Comic Sans MS" w:eastAsia="Times New Roman" w:hAnsi="Comic Sans MS"/>
          <w:b/>
          <w:color w:val="7030A0"/>
          <w:sz w:val="32"/>
          <w:szCs w:val="3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                          </w:t>
      </w:r>
    </w:p>
    <w:p w:rsidR="00DF1FC8" w:rsidRPr="00DC07A0" w:rsidRDefault="00DF1FC8" w:rsidP="008B5795">
      <w:pPr>
        <w:spacing w:after="0"/>
        <w:contextualSpacing/>
        <w:rPr>
          <w:rFonts w:ascii="Arial Narrow" w:eastAsia="Times New Roman" w:hAnsi="Arial Narrow"/>
          <w:b/>
          <w:color w:val="7030A0"/>
          <w:sz w:val="32"/>
          <w:szCs w:val="3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  <w:r w:rsidRPr="00DC07A0">
        <w:rPr>
          <w:rFonts w:ascii="Arial Narrow" w:eastAsia="Times New Roman" w:hAnsi="Arial Narrow"/>
          <w:b/>
          <w:color w:val="7030A0"/>
          <w:sz w:val="32"/>
          <w:szCs w:val="3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7030A0"/>
            </w14:solidFill>
            <w14:prstDash w14:val="solid"/>
            <w14:round/>
          </w14:textOutline>
        </w:rPr>
        <w:t>В стоимость тура входит:</w:t>
      </w:r>
    </w:p>
    <w:p w:rsidR="00DF1FC8" w:rsidRPr="00DC07A0" w:rsidRDefault="00DF1FC8" w:rsidP="00DF1FC8">
      <w:pPr>
        <w:numPr>
          <w:ilvl w:val="0"/>
          <w:numId w:val="2"/>
        </w:numPr>
        <w:spacing w:after="0"/>
        <w:jc w:val="both"/>
        <w:rPr>
          <w:rFonts w:ascii="Arial Narrow" w:hAnsi="Arial Narrow"/>
          <w:b/>
          <w:color w:val="002060"/>
        </w:rPr>
      </w:pPr>
      <w:r w:rsidRPr="00DC07A0">
        <w:rPr>
          <w:rFonts w:ascii="Arial Narrow" w:hAnsi="Arial Narrow"/>
          <w:b/>
          <w:color w:val="002060"/>
        </w:rPr>
        <w:t>Встреча и проводы в аэропорт</w:t>
      </w:r>
      <w:r w:rsidR="00767413" w:rsidRPr="00DC07A0">
        <w:rPr>
          <w:rFonts w:ascii="Arial Narrow" w:hAnsi="Arial Narrow"/>
          <w:b/>
          <w:color w:val="002060"/>
        </w:rPr>
        <w:t xml:space="preserve"> </w:t>
      </w:r>
      <w:r w:rsidR="00767413" w:rsidRPr="007D47B1">
        <w:rPr>
          <w:rFonts w:ascii="Arial Narrow" w:hAnsi="Arial Narrow"/>
          <w:b/>
          <w:color w:val="002060"/>
        </w:rPr>
        <w:t xml:space="preserve">под все </w:t>
      </w:r>
      <w:r w:rsidR="007D47B1" w:rsidRPr="007D47B1">
        <w:rPr>
          <w:rFonts w:ascii="Arial Narrow" w:hAnsi="Arial Narrow"/>
          <w:b/>
          <w:color w:val="002060"/>
        </w:rPr>
        <w:t>авиа</w:t>
      </w:r>
      <w:r w:rsidR="007D47B1" w:rsidRPr="00DC07A0">
        <w:rPr>
          <w:rFonts w:ascii="Arial Narrow" w:hAnsi="Arial Narrow"/>
          <w:b/>
          <w:color w:val="002060"/>
        </w:rPr>
        <w:t>перелеты</w:t>
      </w:r>
      <w:r w:rsidR="00767413" w:rsidRPr="00DC07A0">
        <w:rPr>
          <w:rFonts w:ascii="Arial Narrow" w:hAnsi="Arial Narrow"/>
          <w:b/>
          <w:color w:val="002060"/>
        </w:rPr>
        <w:t xml:space="preserve"> без доплат </w:t>
      </w:r>
      <w:r w:rsidR="00561C42" w:rsidRPr="00DC07A0">
        <w:rPr>
          <w:rFonts w:ascii="Arial Narrow" w:hAnsi="Arial Narrow"/>
          <w:b/>
          <w:color w:val="002060"/>
        </w:rPr>
        <w:t>(только в даты тура)</w:t>
      </w:r>
    </w:p>
    <w:p w:rsidR="00DF1FC8" w:rsidRPr="00DC07A0" w:rsidRDefault="00DF1FC8" w:rsidP="00DF1FC8">
      <w:pPr>
        <w:numPr>
          <w:ilvl w:val="0"/>
          <w:numId w:val="2"/>
        </w:numPr>
        <w:spacing w:after="0"/>
        <w:jc w:val="both"/>
        <w:rPr>
          <w:rFonts w:ascii="Arial Narrow" w:hAnsi="Arial Narrow"/>
          <w:b/>
          <w:color w:val="002060"/>
        </w:rPr>
      </w:pPr>
      <w:r w:rsidRPr="00DC07A0">
        <w:rPr>
          <w:rFonts w:ascii="Arial Narrow" w:hAnsi="Arial Narrow"/>
          <w:b/>
          <w:color w:val="002060"/>
        </w:rPr>
        <w:t>Весь трансфер в период тура</w:t>
      </w:r>
    </w:p>
    <w:p w:rsidR="00DF1FC8" w:rsidRDefault="008B3AB5" w:rsidP="00DF1FC8">
      <w:pPr>
        <w:numPr>
          <w:ilvl w:val="0"/>
          <w:numId w:val="2"/>
        </w:numPr>
        <w:spacing w:after="0"/>
        <w:jc w:val="both"/>
        <w:rPr>
          <w:rFonts w:ascii="Arial Narrow" w:hAnsi="Arial Narrow"/>
          <w:b/>
          <w:color w:val="002060"/>
        </w:rPr>
      </w:pPr>
      <w:r w:rsidRPr="00DC07A0">
        <w:rPr>
          <w:rFonts w:ascii="Arial Narrow" w:hAnsi="Arial Narrow"/>
          <w:b/>
          <w:color w:val="002060"/>
        </w:rPr>
        <w:t xml:space="preserve">Проживание в выбранном </w:t>
      </w:r>
      <w:r w:rsidR="007D47B1">
        <w:rPr>
          <w:rFonts w:ascii="Arial Narrow" w:hAnsi="Arial Narrow"/>
          <w:b/>
          <w:color w:val="002060"/>
        </w:rPr>
        <w:t>в</w:t>
      </w:r>
      <w:r w:rsidR="00DF1FC8" w:rsidRPr="00DC07A0">
        <w:rPr>
          <w:rFonts w:ascii="Arial Narrow" w:hAnsi="Arial Narrow"/>
          <w:b/>
          <w:color w:val="002060"/>
        </w:rPr>
        <w:t xml:space="preserve">ами </w:t>
      </w:r>
      <w:r w:rsidRPr="00DC07A0">
        <w:rPr>
          <w:rFonts w:ascii="Arial Narrow" w:hAnsi="Arial Narrow"/>
          <w:b/>
          <w:color w:val="002060"/>
        </w:rPr>
        <w:t>отеле</w:t>
      </w:r>
      <w:r w:rsidR="000571D3">
        <w:rPr>
          <w:rFonts w:ascii="Arial Narrow" w:hAnsi="Arial Narrow"/>
          <w:b/>
          <w:color w:val="002060"/>
        </w:rPr>
        <w:t xml:space="preserve"> - </w:t>
      </w:r>
      <w:r w:rsidR="00DF1FC8" w:rsidRPr="00DC07A0">
        <w:rPr>
          <w:rFonts w:ascii="Arial Narrow" w:hAnsi="Arial Narrow"/>
          <w:b/>
          <w:color w:val="002060"/>
        </w:rPr>
        <w:t xml:space="preserve"> </w:t>
      </w:r>
      <w:r w:rsidR="00FB2576">
        <w:rPr>
          <w:rFonts w:ascii="Arial Narrow" w:hAnsi="Arial Narrow"/>
          <w:b/>
          <w:color w:val="002060"/>
        </w:rPr>
        <w:t xml:space="preserve">7 ночей </w:t>
      </w:r>
    </w:p>
    <w:p w:rsidR="0051639F" w:rsidRPr="00FD7EDC" w:rsidRDefault="0051639F" w:rsidP="0051639F">
      <w:pPr>
        <w:numPr>
          <w:ilvl w:val="0"/>
          <w:numId w:val="2"/>
        </w:numPr>
        <w:spacing w:after="0"/>
        <w:jc w:val="both"/>
        <w:rPr>
          <w:rFonts w:ascii="Arial Narrow" w:hAnsi="Arial Narrow"/>
          <w:b/>
          <w:color w:val="002060"/>
          <w:sz w:val="24"/>
          <w:szCs w:val="24"/>
        </w:rPr>
      </w:pPr>
      <w:r w:rsidRPr="00FD7EDC">
        <w:rPr>
          <w:rFonts w:ascii="Arial Narrow" w:hAnsi="Arial Narrow"/>
          <w:b/>
          <w:color w:val="002060"/>
        </w:rPr>
        <w:t>Питание: каждый день завтраки в отеле</w:t>
      </w:r>
    </w:p>
    <w:p w:rsidR="00FB2576" w:rsidRDefault="00DF1FC8" w:rsidP="00DF1FC8">
      <w:pPr>
        <w:numPr>
          <w:ilvl w:val="0"/>
          <w:numId w:val="2"/>
        </w:numPr>
        <w:spacing w:after="0"/>
        <w:jc w:val="both"/>
        <w:rPr>
          <w:rFonts w:ascii="Arial Narrow" w:hAnsi="Arial Narrow"/>
          <w:b/>
          <w:color w:val="002060"/>
        </w:rPr>
      </w:pPr>
      <w:r w:rsidRPr="00DC07A0">
        <w:rPr>
          <w:rFonts w:ascii="Arial Narrow" w:hAnsi="Arial Narrow"/>
          <w:b/>
          <w:color w:val="002060"/>
        </w:rPr>
        <w:t>Стоимо</w:t>
      </w:r>
      <w:r w:rsidR="00CE17CD" w:rsidRPr="00DC07A0">
        <w:rPr>
          <w:rFonts w:ascii="Arial Narrow" w:hAnsi="Arial Narrow"/>
          <w:b/>
          <w:color w:val="002060"/>
        </w:rPr>
        <w:t>сть  указанных в туре экскурсий</w:t>
      </w:r>
      <w:r w:rsidR="00FB2576">
        <w:rPr>
          <w:rFonts w:ascii="Arial Narrow" w:hAnsi="Arial Narrow"/>
          <w:b/>
          <w:color w:val="002060"/>
        </w:rPr>
        <w:t>:</w:t>
      </w:r>
      <w:r w:rsidRPr="00DC07A0">
        <w:rPr>
          <w:rFonts w:ascii="Arial Narrow" w:hAnsi="Arial Narrow"/>
          <w:b/>
          <w:color w:val="002060"/>
        </w:rPr>
        <w:t xml:space="preserve"> </w:t>
      </w:r>
    </w:p>
    <w:p w:rsidR="00DF1FC8" w:rsidRPr="00DC07A0" w:rsidRDefault="00D02B2A" w:rsidP="00FB2576">
      <w:pPr>
        <w:spacing w:after="0"/>
        <w:ind w:left="360"/>
        <w:jc w:val="both"/>
        <w:rPr>
          <w:rFonts w:ascii="Arial Narrow" w:hAnsi="Arial Narrow"/>
          <w:b/>
          <w:color w:val="002060"/>
        </w:rPr>
      </w:pPr>
      <w:r w:rsidRPr="00DC07A0">
        <w:rPr>
          <w:rFonts w:ascii="Arial Narrow" w:hAnsi="Arial Narrow"/>
          <w:b/>
          <w:color w:val="002060"/>
        </w:rPr>
        <w:t xml:space="preserve">(Тбилиси, Мцхета, </w:t>
      </w:r>
      <w:r w:rsidR="00DC07A0">
        <w:rPr>
          <w:rFonts w:ascii="Arial Narrow" w:hAnsi="Arial Narrow"/>
          <w:b/>
          <w:color w:val="002060"/>
        </w:rPr>
        <w:t>Каньон Дашбаши</w:t>
      </w:r>
      <w:r w:rsidR="000571D3">
        <w:rPr>
          <w:rFonts w:ascii="Arial Narrow" w:hAnsi="Arial Narrow"/>
          <w:b/>
          <w:color w:val="002060"/>
        </w:rPr>
        <w:t xml:space="preserve"> и Мост-Бриллиант</w:t>
      </w:r>
      <w:r w:rsidR="00DC07A0">
        <w:rPr>
          <w:rFonts w:ascii="Arial Narrow" w:hAnsi="Arial Narrow"/>
          <w:b/>
          <w:color w:val="002060"/>
        </w:rPr>
        <w:t xml:space="preserve">, </w:t>
      </w:r>
      <w:r w:rsidR="00CA1E77">
        <w:rPr>
          <w:rFonts w:ascii="Arial Narrow" w:hAnsi="Arial Narrow"/>
          <w:b/>
          <w:color w:val="002060"/>
        </w:rPr>
        <w:t xml:space="preserve">Кахетия - </w:t>
      </w:r>
      <w:r w:rsidR="008B3AB5" w:rsidRPr="00DC07A0">
        <w:rPr>
          <w:rFonts w:ascii="Arial Narrow" w:hAnsi="Arial Narrow"/>
          <w:b/>
          <w:color w:val="002060"/>
        </w:rPr>
        <w:t>Сигнахи</w:t>
      </w:r>
      <w:r w:rsidRPr="00DC07A0">
        <w:rPr>
          <w:rFonts w:ascii="Arial Narrow" w:hAnsi="Arial Narrow"/>
          <w:b/>
          <w:color w:val="002060"/>
        </w:rPr>
        <w:t xml:space="preserve">, </w:t>
      </w:r>
      <w:r w:rsidR="00CA1E77">
        <w:rPr>
          <w:rFonts w:ascii="Arial Narrow" w:hAnsi="Arial Narrow"/>
          <w:b/>
          <w:color w:val="002060"/>
        </w:rPr>
        <w:t>Ананури, Гудаури, Степацминда, Казбеги</w:t>
      </w:r>
      <w:r w:rsidR="008B3AB5" w:rsidRPr="00DC07A0">
        <w:rPr>
          <w:rFonts w:ascii="Arial Narrow" w:hAnsi="Arial Narrow"/>
          <w:b/>
          <w:color w:val="002060"/>
        </w:rPr>
        <w:t xml:space="preserve">) </w:t>
      </w:r>
    </w:p>
    <w:p w:rsidR="0051639F" w:rsidRPr="009573E9" w:rsidRDefault="0051639F" w:rsidP="0051639F">
      <w:pPr>
        <w:pStyle w:val="a7"/>
        <w:numPr>
          <w:ilvl w:val="0"/>
          <w:numId w:val="2"/>
        </w:numPr>
        <w:jc w:val="both"/>
        <w:rPr>
          <w:rStyle w:val="a4"/>
          <w:rFonts w:ascii="Arial Narrow" w:hAnsi="Arial Narrow"/>
          <w:b w:val="0"/>
          <w:color w:val="00206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9573E9">
        <w:rPr>
          <w:rFonts w:ascii="Arial Narrow" w:hAnsi="Arial Narrow"/>
          <w:b/>
          <w:color w:val="002060"/>
        </w:rPr>
        <w:t>Сервисы отелей (</w:t>
      </w:r>
      <w:r>
        <w:rPr>
          <w:rFonts w:ascii="Arial Narrow" w:hAnsi="Arial Narrow"/>
          <w:b/>
          <w:color w:val="002060"/>
        </w:rPr>
        <w:t>особенно в отелях повышенной категории</w:t>
      </w:r>
      <w:r w:rsidRPr="009573E9">
        <w:rPr>
          <w:rFonts w:ascii="Arial Narrow" w:hAnsi="Arial Narrow"/>
          <w:b/>
          <w:color w:val="002060"/>
        </w:rPr>
        <w:t>)</w:t>
      </w:r>
      <w:r w:rsidRPr="009573E9">
        <w:rPr>
          <w:rStyle w:val="a4"/>
          <w:rFonts w:ascii="Arial Narrow" w:hAnsi="Arial Narrow"/>
          <w:b w:val="0"/>
          <w:color w:val="00206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</w:p>
    <w:p w:rsidR="0051639F" w:rsidRDefault="0051639F" w:rsidP="0051639F">
      <w:pPr>
        <w:pStyle w:val="a7"/>
        <w:numPr>
          <w:ilvl w:val="0"/>
          <w:numId w:val="2"/>
        </w:numPr>
        <w:jc w:val="both"/>
        <w:rPr>
          <w:rFonts w:ascii="Arial Narrow" w:hAnsi="Arial Narrow"/>
          <w:b/>
          <w:color w:val="002060"/>
        </w:rPr>
      </w:pPr>
      <w:r w:rsidRPr="009573E9">
        <w:rPr>
          <w:rFonts w:ascii="Arial Narrow" w:hAnsi="Arial Narrow"/>
          <w:b/>
          <w:color w:val="002060"/>
        </w:rPr>
        <w:t>Обслуживание квалифицированного</w:t>
      </w:r>
      <w:r w:rsidRPr="009573E9">
        <w:rPr>
          <w:rStyle w:val="a4"/>
          <w:rFonts w:ascii="Arial Narrow" w:hAnsi="Arial Narrow"/>
          <w:b w:val="0"/>
          <w:color w:val="00206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9573E9">
        <w:rPr>
          <w:rFonts w:ascii="Arial Narrow" w:hAnsi="Arial Narrow"/>
          <w:b/>
          <w:color w:val="002060"/>
        </w:rPr>
        <w:t>гида</w:t>
      </w:r>
    </w:p>
    <w:p w:rsidR="00DF1FC8" w:rsidRPr="00DC07A0" w:rsidRDefault="00DF1FC8" w:rsidP="00DF1FC8">
      <w:pPr>
        <w:pStyle w:val="a7"/>
        <w:numPr>
          <w:ilvl w:val="0"/>
          <w:numId w:val="2"/>
        </w:numPr>
        <w:spacing w:after="0"/>
        <w:jc w:val="both"/>
        <w:rPr>
          <w:rFonts w:ascii="Arial Narrow" w:hAnsi="Arial Narrow"/>
          <w:b/>
          <w:color w:val="002060"/>
        </w:rPr>
      </w:pPr>
      <w:r w:rsidRPr="00DC07A0">
        <w:rPr>
          <w:rFonts w:ascii="Arial Narrow" w:hAnsi="Arial Narrow"/>
          <w:b/>
          <w:color w:val="002060"/>
        </w:rPr>
        <w:t xml:space="preserve">Входные билеты </w:t>
      </w:r>
    </w:p>
    <w:p w:rsidR="009369D0" w:rsidRPr="009369D0" w:rsidRDefault="00795464" w:rsidP="009369D0">
      <w:pPr>
        <w:pStyle w:val="a7"/>
        <w:numPr>
          <w:ilvl w:val="0"/>
          <w:numId w:val="2"/>
        </w:numPr>
        <w:spacing w:after="0"/>
        <w:jc w:val="both"/>
        <w:rPr>
          <w:rFonts w:ascii="Arial Narrow" w:hAnsi="Arial Narrow"/>
          <w:b/>
          <w:color w:val="002060"/>
        </w:rPr>
      </w:pPr>
      <w:r>
        <w:rPr>
          <w:rFonts w:ascii="Arial Narrow" w:hAnsi="Arial Narrow"/>
          <w:b/>
          <w:color w:val="002060"/>
        </w:rPr>
        <w:t xml:space="preserve">Полет над Тбилиси (Парк Рике – Нарикала)  </w:t>
      </w:r>
    </w:p>
    <w:p w:rsidR="00795464" w:rsidRPr="008E1BA5" w:rsidRDefault="00795464" w:rsidP="00795464">
      <w:pPr>
        <w:numPr>
          <w:ilvl w:val="0"/>
          <w:numId w:val="2"/>
        </w:numPr>
        <w:spacing w:after="0" w:line="240" w:lineRule="auto"/>
        <w:rPr>
          <w:rStyle w:val="a4"/>
          <w:rFonts w:ascii="Arial Narrow" w:hAnsi="Arial Narrow"/>
          <w:b w:val="0"/>
          <w:color w:val="002060"/>
          <w:sz w:val="24"/>
          <w:szCs w:val="24"/>
        </w:rPr>
      </w:pPr>
      <w:r w:rsidRPr="008E1BA5">
        <w:rPr>
          <w:rStyle w:val="a4"/>
          <w:rFonts w:ascii="Arial Narrow" w:hAnsi="Arial Narrow"/>
          <w:color w:val="002060"/>
          <w:sz w:val="24"/>
          <w:szCs w:val="24"/>
        </w:rPr>
        <w:t xml:space="preserve">Дегустация вина </w:t>
      </w:r>
      <w:r>
        <w:rPr>
          <w:rStyle w:val="a4"/>
          <w:rFonts w:ascii="Arial Narrow" w:hAnsi="Arial Narrow"/>
          <w:color w:val="002060"/>
          <w:sz w:val="24"/>
          <w:szCs w:val="24"/>
        </w:rPr>
        <w:t xml:space="preserve">+ снеки в винном погребе в Сигнахи </w:t>
      </w:r>
    </w:p>
    <w:p w:rsidR="00795464" w:rsidRPr="009369D0" w:rsidRDefault="00795464" w:rsidP="00795464">
      <w:pPr>
        <w:numPr>
          <w:ilvl w:val="0"/>
          <w:numId w:val="2"/>
        </w:numPr>
        <w:spacing w:after="0" w:line="240" w:lineRule="auto"/>
        <w:rPr>
          <w:rStyle w:val="a4"/>
          <w:rFonts w:ascii="Arial Narrow" w:hAnsi="Arial Narrow"/>
          <w:b w:val="0"/>
          <w:color w:val="002060"/>
          <w:sz w:val="24"/>
          <w:szCs w:val="24"/>
        </w:rPr>
      </w:pPr>
      <w:r>
        <w:rPr>
          <w:rStyle w:val="a4"/>
          <w:rFonts w:ascii="Arial Narrow" w:hAnsi="Arial Narrow"/>
          <w:color w:val="002060"/>
          <w:sz w:val="24"/>
          <w:szCs w:val="24"/>
        </w:rPr>
        <w:lastRenderedPageBreak/>
        <w:t>Экскурсия и д</w:t>
      </w:r>
      <w:r w:rsidRPr="008E1BA5">
        <w:rPr>
          <w:rStyle w:val="a4"/>
          <w:rFonts w:ascii="Arial Narrow" w:hAnsi="Arial Narrow"/>
          <w:color w:val="002060"/>
          <w:sz w:val="24"/>
          <w:szCs w:val="24"/>
        </w:rPr>
        <w:t xml:space="preserve">егустация вина </w:t>
      </w:r>
      <w:r>
        <w:rPr>
          <w:rStyle w:val="a4"/>
          <w:rFonts w:ascii="Arial Narrow" w:hAnsi="Arial Narrow"/>
          <w:color w:val="002060"/>
          <w:sz w:val="24"/>
          <w:szCs w:val="24"/>
        </w:rPr>
        <w:t>прямо из цистерн на винном традиционном кахетинском заводе</w:t>
      </w:r>
    </w:p>
    <w:p w:rsidR="009369D0" w:rsidRPr="00AC1A06" w:rsidRDefault="009369D0" w:rsidP="00795464">
      <w:pPr>
        <w:numPr>
          <w:ilvl w:val="0"/>
          <w:numId w:val="2"/>
        </w:numPr>
        <w:spacing w:after="0" w:line="240" w:lineRule="auto"/>
        <w:rPr>
          <w:rStyle w:val="a4"/>
          <w:rFonts w:ascii="Arial Narrow" w:hAnsi="Arial Narrow"/>
          <w:b w:val="0"/>
          <w:color w:val="FF0000"/>
          <w:sz w:val="24"/>
          <w:szCs w:val="24"/>
        </w:rPr>
      </w:pPr>
      <w:r w:rsidRPr="00AC1A06">
        <w:rPr>
          <w:rStyle w:val="a4"/>
          <w:rFonts w:ascii="Arial Narrow" w:hAnsi="Arial Narrow"/>
          <w:color w:val="FF0000"/>
          <w:sz w:val="24"/>
          <w:szCs w:val="24"/>
        </w:rPr>
        <w:t xml:space="preserve">Невероятно вкусный </w:t>
      </w:r>
      <w:r w:rsidR="000571D3" w:rsidRPr="00AC1A06">
        <w:rPr>
          <w:rStyle w:val="a4"/>
          <w:rFonts w:ascii="Arial Narrow" w:hAnsi="Arial Narrow"/>
          <w:color w:val="FF0000"/>
          <w:sz w:val="24"/>
          <w:szCs w:val="24"/>
        </w:rPr>
        <w:t xml:space="preserve">домашний </w:t>
      </w:r>
      <w:r w:rsidRPr="00AC1A06">
        <w:rPr>
          <w:rStyle w:val="a4"/>
          <w:rFonts w:ascii="Arial Narrow" w:hAnsi="Arial Narrow"/>
          <w:color w:val="FF0000"/>
          <w:sz w:val="24"/>
          <w:szCs w:val="24"/>
        </w:rPr>
        <w:t xml:space="preserve">обед в горах Казбеги с вином </w:t>
      </w:r>
    </w:p>
    <w:p w:rsidR="009369D0" w:rsidRPr="00AC1A06" w:rsidRDefault="00DA456F" w:rsidP="00795464">
      <w:pPr>
        <w:numPr>
          <w:ilvl w:val="0"/>
          <w:numId w:val="2"/>
        </w:numPr>
        <w:spacing w:after="0" w:line="240" w:lineRule="auto"/>
        <w:rPr>
          <w:rStyle w:val="a4"/>
          <w:rFonts w:ascii="Arial Narrow" w:hAnsi="Arial Narrow"/>
          <w:b w:val="0"/>
          <w:color w:val="FF0000"/>
          <w:sz w:val="24"/>
          <w:szCs w:val="24"/>
        </w:rPr>
      </w:pPr>
      <w:r w:rsidRPr="00AC1A06">
        <w:rPr>
          <w:rStyle w:val="a4"/>
          <w:rFonts w:ascii="Arial Narrow" w:hAnsi="Arial Narrow"/>
          <w:color w:val="FF0000"/>
          <w:sz w:val="24"/>
          <w:szCs w:val="24"/>
        </w:rPr>
        <w:t>Мега  колоритный мастер-</w:t>
      </w:r>
      <w:r w:rsidR="009369D0" w:rsidRPr="00AC1A06">
        <w:rPr>
          <w:rStyle w:val="a4"/>
          <w:rFonts w:ascii="Arial Narrow" w:hAnsi="Arial Narrow"/>
          <w:color w:val="FF0000"/>
          <w:sz w:val="24"/>
          <w:szCs w:val="24"/>
        </w:rPr>
        <w:t xml:space="preserve">класс хинкали и хачапури «Пальчики оближешь» </w:t>
      </w:r>
    </w:p>
    <w:p w:rsidR="00B676A6" w:rsidRPr="00B676A6" w:rsidRDefault="00B676A6" w:rsidP="00B676A6">
      <w:pPr>
        <w:pStyle w:val="a7"/>
        <w:numPr>
          <w:ilvl w:val="0"/>
          <w:numId w:val="3"/>
        </w:numPr>
        <w:jc w:val="both"/>
        <w:rPr>
          <w:rFonts w:ascii="Arial Narrow" w:hAnsi="Arial Narrow"/>
          <w:b/>
          <w:bCs/>
          <w:color w:val="00206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B571E2">
        <w:rPr>
          <w:rFonts w:ascii="Arial Narrow" w:hAnsi="Arial Narrow"/>
          <w:b/>
          <w:color w:val="FF0000"/>
          <w:sz w:val="24"/>
          <w:szCs w:val="24"/>
        </w:rPr>
        <w:t xml:space="preserve">Подарочный обед в день экскурсии Тбилиси + Мцхета </w:t>
      </w:r>
    </w:p>
    <w:p w:rsidR="00832A3B" w:rsidRDefault="00D31523" w:rsidP="00DF1FC8">
      <w:pPr>
        <w:pStyle w:val="a7"/>
        <w:numPr>
          <w:ilvl w:val="0"/>
          <w:numId w:val="2"/>
        </w:numPr>
        <w:spacing w:after="0"/>
        <w:jc w:val="both"/>
        <w:rPr>
          <w:rFonts w:ascii="Arial Narrow" w:hAnsi="Arial Narrow"/>
          <w:b/>
          <w:color w:val="FF0000"/>
        </w:rPr>
      </w:pPr>
      <w:r w:rsidRPr="0051639F">
        <w:rPr>
          <w:rFonts w:ascii="Arial Narrow" w:hAnsi="Arial Narrow"/>
          <w:b/>
          <w:color w:val="FF0000"/>
        </w:rPr>
        <w:t>Отличное</w:t>
      </w:r>
      <w:r w:rsidR="00832A3B" w:rsidRPr="0051639F">
        <w:rPr>
          <w:rFonts w:ascii="Arial Narrow" w:hAnsi="Arial Narrow"/>
          <w:b/>
          <w:color w:val="FF0000"/>
        </w:rPr>
        <w:t xml:space="preserve"> настроение =)</w:t>
      </w:r>
    </w:p>
    <w:p w:rsidR="0051639F" w:rsidRDefault="0051639F" w:rsidP="0051639F">
      <w:pPr>
        <w:pStyle w:val="a7"/>
        <w:spacing w:after="0"/>
        <w:ind w:left="360"/>
        <w:jc w:val="both"/>
        <w:rPr>
          <w:rFonts w:ascii="Arial Narrow" w:hAnsi="Arial Narrow"/>
          <w:b/>
          <w:color w:val="FF0000"/>
        </w:rPr>
      </w:pPr>
      <w:r>
        <w:rPr>
          <w:rFonts w:ascii="Arial Narrow" w:hAnsi="Arial Narrow"/>
          <w:b/>
          <w:color w:val="FF0000"/>
        </w:rPr>
        <w:t>_______________________________________________</w:t>
      </w:r>
    </w:p>
    <w:p w:rsidR="0051639F" w:rsidRDefault="0051639F" w:rsidP="0051639F">
      <w:pPr>
        <w:pStyle w:val="a7"/>
        <w:numPr>
          <w:ilvl w:val="0"/>
          <w:numId w:val="2"/>
        </w:numPr>
        <w:jc w:val="both"/>
        <w:rPr>
          <w:rFonts w:ascii="Arial Narrow" w:hAnsi="Arial Narrow"/>
          <w:b/>
          <w:color w:val="002060"/>
        </w:rPr>
      </w:pPr>
      <w:r>
        <w:rPr>
          <w:rFonts w:ascii="Arial Narrow" w:hAnsi="Arial Narrow"/>
          <w:b/>
          <w:color w:val="002060"/>
        </w:rPr>
        <w:t xml:space="preserve">Утренний групповой сбор туристов с разных отелей </w:t>
      </w:r>
    </w:p>
    <w:p w:rsidR="0051639F" w:rsidRPr="0017719F" w:rsidRDefault="0051639F" w:rsidP="0051639F">
      <w:pPr>
        <w:pStyle w:val="a7"/>
        <w:numPr>
          <w:ilvl w:val="0"/>
          <w:numId w:val="2"/>
        </w:numPr>
        <w:jc w:val="both"/>
        <w:rPr>
          <w:rStyle w:val="a4"/>
          <w:rFonts w:ascii="Arial Narrow" w:hAnsi="Arial Narrow"/>
          <w:bCs w:val="0"/>
          <w:color w:val="002060"/>
        </w:rPr>
      </w:pPr>
      <w:r>
        <w:rPr>
          <w:rFonts w:ascii="Arial Narrow" w:hAnsi="Arial Narrow"/>
          <w:b/>
          <w:color w:val="002060"/>
        </w:rPr>
        <w:t xml:space="preserve">Вечерняя групповая развозка туристов по отелям </w:t>
      </w:r>
    </w:p>
    <w:p w:rsidR="0051639F" w:rsidRPr="0051639F" w:rsidRDefault="0051639F" w:rsidP="0051639F">
      <w:pPr>
        <w:pStyle w:val="a7"/>
        <w:spacing w:after="0"/>
        <w:ind w:left="360"/>
        <w:jc w:val="both"/>
        <w:rPr>
          <w:rFonts w:ascii="Arial Narrow" w:hAnsi="Arial Narrow"/>
          <w:b/>
          <w:color w:val="FF0000"/>
        </w:rPr>
      </w:pPr>
    </w:p>
    <w:p w:rsidR="00DC07A0" w:rsidRPr="00DC07A0" w:rsidRDefault="00DC07A0" w:rsidP="00DC07A0">
      <w:pPr>
        <w:spacing w:after="0"/>
        <w:jc w:val="both"/>
        <w:rPr>
          <w:rFonts w:ascii="Arial Narrow" w:hAnsi="Arial Narrow"/>
          <w:b/>
          <w:color w:val="002060"/>
        </w:rPr>
      </w:pPr>
    </w:p>
    <w:p w:rsidR="00DC07A0" w:rsidRPr="00DC07A0" w:rsidRDefault="00DC07A0" w:rsidP="00DC07A0">
      <w:pPr>
        <w:spacing w:after="0"/>
        <w:contextualSpacing/>
        <w:rPr>
          <w:rFonts w:ascii="Arial Narrow" w:eastAsia="Times New Roman" w:hAnsi="Arial Narrow"/>
          <w:b/>
          <w:color w:val="7030A0"/>
          <w:sz w:val="32"/>
          <w:szCs w:val="3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  <w:r w:rsidRPr="00DC07A0">
        <w:rPr>
          <w:rFonts w:ascii="Arial Narrow" w:eastAsia="Times New Roman" w:hAnsi="Arial Narrow"/>
          <w:b/>
          <w:color w:val="7030A0"/>
          <w:sz w:val="32"/>
          <w:szCs w:val="3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7030A0"/>
            </w14:solidFill>
            <w14:prstDash w14:val="solid"/>
            <w14:round/>
          </w14:textOutline>
        </w:rPr>
        <w:t>Дополнительные расходы:</w:t>
      </w:r>
    </w:p>
    <w:p w:rsidR="00DC07A0" w:rsidRPr="001052C3" w:rsidRDefault="00A97FD0" w:rsidP="00DC07A0">
      <w:pPr>
        <w:numPr>
          <w:ilvl w:val="0"/>
          <w:numId w:val="9"/>
        </w:numPr>
        <w:spacing w:after="0" w:line="240" w:lineRule="auto"/>
        <w:rPr>
          <w:rStyle w:val="a4"/>
          <w:rFonts w:ascii="Arial Narrow" w:hAnsi="Arial Narrow"/>
          <w:b w:val="0"/>
          <w:color w:val="17365D" w:themeColor="text2" w:themeShade="BF"/>
        </w:rPr>
      </w:pPr>
      <w:r>
        <w:rPr>
          <w:rStyle w:val="a4"/>
          <w:rFonts w:ascii="Arial Narrow" w:hAnsi="Arial Narrow"/>
          <w:color w:val="17365D" w:themeColor="text2" w:themeShade="BF"/>
        </w:rPr>
        <w:t>Авиа</w:t>
      </w:r>
      <w:r w:rsidR="00DC07A0" w:rsidRPr="001052C3">
        <w:rPr>
          <w:rStyle w:val="a4"/>
          <w:rFonts w:ascii="Arial Narrow" w:hAnsi="Arial Narrow"/>
          <w:color w:val="17365D" w:themeColor="text2" w:themeShade="BF"/>
        </w:rPr>
        <w:t xml:space="preserve">перелет </w:t>
      </w:r>
    </w:p>
    <w:p w:rsidR="00DC07A0" w:rsidRPr="001052C3" w:rsidRDefault="00DC07A0" w:rsidP="00DC07A0">
      <w:pPr>
        <w:numPr>
          <w:ilvl w:val="0"/>
          <w:numId w:val="9"/>
        </w:numPr>
        <w:spacing w:after="0" w:line="240" w:lineRule="auto"/>
        <w:rPr>
          <w:rStyle w:val="a4"/>
          <w:rFonts w:ascii="Arial Narrow" w:hAnsi="Arial Narrow"/>
          <w:b w:val="0"/>
          <w:color w:val="17365D" w:themeColor="text2" w:themeShade="BF"/>
        </w:rPr>
      </w:pPr>
      <w:r w:rsidRPr="001052C3">
        <w:rPr>
          <w:rStyle w:val="a4"/>
          <w:rFonts w:ascii="Arial Narrow" w:hAnsi="Arial Narrow"/>
          <w:color w:val="17365D" w:themeColor="text2" w:themeShade="BF"/>
        </w:rPr>
        <w:t>Карманные расходы</w:t>
      </w:r>
    </w:p>
    <w:p w:rsidR="00795464" w:rsidRPr="00CA1E77" w:rsidRDefault="00DC07A0" w:rsidP="00795464">
      <w:pPr>
        <w:numPr>
          <w:ilvl w:val="0"/>
          <w:numId w:val="9"/>
        </w:numPr>
        <w:spacing w:after="0" w:line="240" w:lineRule="auto"/>
        <w:rPr>
          <w:rStyle w:val="a4"/>
          <w:rFonts w:ascii="Arial Narrow" w:hAnsi="Arial Narrow"/>
          <w:b w:val="0"/>
          <w:color w:val="17365D" w:themeColor="text2" w:themeShade="BF"/>
        </w:rPr>
      </w:pPr>
      <w:r w:rsidRPr="001052C3">
        <w:rPr>
          <w:rStyle w:val="a4"/>
          <w:rFonts w:ascii="Arial Narrow" w:hAnsi="Arial Narrow"/>
          <w:color w:val="17365D" w:themeColor="text2" w:themeShade="BF"/>
        </w:rPr>
        <w:t xml:space="preserve">Чаевые гидам и водителям </w:t>
      </w:r>
    </w:p>
    <w:p w:rsidR="00CA1E77" w:rsidRPr="00AC1A06" w:rsidRDefault="00CA1E77" w:rsidP="00CA1E77">
      <w:pPr>
        <w:numPr>
          <w:ilvl w:val="0"/>
          <w:numId w:val="9"/>
        </w:numPr>
        <w:spacing w:after="0"/>
        <w:rPr>
          <w:rStyle w:val="a4"/>
          <w:rFonts w:ascii="Arial Narrow" w:hAnsi="Arial Narrow"/>
          <w:color w:val="0000FF"/>
        </w:rPr>
      </w:pPr>
      <w:r w:rsidRPr="00AC1A06">
        <w:rPr>
          <w:rStyle w:val="a4"/>
          <w:rFonts w:ascii="Arial Narrow" w:hAnsi="Arial Narrow"/>
          <w:color w:val="0000FF"/>
        </w:rPr>
        <w:t>Местный джип в Казбеги  – подъем на Гергети</w:t>
      </w:r>
    </w:p>
    <w:p w:rsidR="00795464" w:rsidRDefault="00795464" w:rsidP="00795464">
      <w:pPr>
        <w:spacing w:after="0" w:line="240" w:lineRule="auto"/>
        <w:rPr>
          <w:rStyle w:val="a4"/>
          <w:rFonts w:ascii="Arial Narrow" w:hAnsi="Arial Narrow"/>
          <w:color w:val="17365D" w:themeColor="text2" w:themeShade="BF"/>
        </w:rPr>
      </w:pPr>
    </w:p>
    <w:p w:rsidR="00795464" w:rsidRPr="00851F28" w:rsidRDefault="00795464" w:rsidP="00795464">
      <w:pPr>
        <w:spacing w:after="0" w:line="240" w:lineRule="auto"/>
        <w:rPr>
          <w:rStyle w:val="a4"/>
          <w:rFonts w:ascii="Arial Narrow" w:hAnsi="Arial Narrow"/>
          <w:b w:val="0"/>
          <w:color w:val="17365D" w:themeColor="text2" w:themeShade="BF"/>
        </w:rPr>
      </w:pPr>
    </w:p>
    <w:p w:rsidR="00DF1FC8" w:rsidRPr="00795464" w:rsidRDefault="00795464" w:rsidP="00DF1FC8">
      <w:pPr>
        <w:rPr>
          <w:rFonts w:ascii="Arial Narrow" w:hAnsi="Arial Narrow"/>
          <w:b/>
          <w:color w:val="FF0000"/>
          <w:sz w:val="32"/>
          <w:szCs w:val="32"/>
          <w:lang w:bidi="en-US"/>
        </w:rPr>
      </w:pPr>
      <w:r w:rsidRPr="00795464">
        <w:rPr>
          <w:rFonts w:ascii="Arial Narrow" w:hAnsi="Arial Narrow"/>
          <w:b/>
          <w:color w:val="FF0000"/>
          <w:lang w:bidi="en-US"/>
        </w:rPr>
        <w:t xml:space="preserve">!!! утренние сборы гостей с разных отелей бывают продолжительностью 1-1.5 часа, то же самое бывает при вечерней развозке иногда до 2х часов, из-за пробок! </w:t>
      </w:r>
      <w:r w:rsidRPr="00795464">
        <w:rPr>
          <w:rFonts w:ascii="Arial Narrow" w:hAnsi="Arial Narrow"/>
          <w:b/>
          <w:color w:val="FF0000"/>
          <w:lang w:bidi="en-US"/>
        </w:rPr>
        <w:br/>
        <w:t>Если вы не готовы так долго кататься в машине, тогда предупреждайте заранее гида, и мы сделаем остановку в центре города! А утром, вы можете сами подъехать к  точке сбора, заранее обсудив это с гидом!</w:t>
      </w:r>
    </w:p>
    <w:p w:rsidR="00DC07A0" w:rsidRDefault="00DC07A0" w:rsidP="00DC07A0">
      <w:pPr>
        <w:pStyle w:val="a3"/>
        <w:rPr>
          <w:rStyle w:val="a4"/>
          <w:rFonts w:ascii="Arial Narrow" w:hAnsi="Arial Narrow"/>
          <w:color w:val="FF0000"/>
          <w:szCs w:val="24"/>
          <w:lang w:val="ru-RU"/>
        </w:rPr>
      </w:pPr>
      <w:r w:rsidRPr="00A61F83">
        <w:rPr>
          <w:rFonts w:ascii="Arial Narrow" w:hAnsi="Arial Narrow"/>
          <w:b/>
          <w:color w:val="FF0000"/>
          <w:lang w:val="ru-RU"/>
        </w:rPr>
        <w:t>Важная информация:</w:t>
      </w:r>
      <w:r w:rsidRPr="00A61F83">
        <w:rPr>
          <w:rStyle w:val="a4"/>
          <w:rFonts w:ascii="Arial Narrow" w:hAnsi="Arial Narrow"/>
          <w:color w:val="FF0000"/>
          <w:szCs w:val="24"/>
          <w:lang w:val="ru-RU"/>
        </w:rPr>
        <w:t xml:space="preserve"> </w:t>
      </w:r>
    </w:p>
    <w:p w:rsidR="00DC07A0" w:rsidRDefault="00DC07A0" w:rsidP="00DC07A0">
      <w:pPr>
        <w:pStyle w:val="a7"/>
        <w:numPr>
          <w:ilvl w:val="0"/>
          <w:numId w:val="5"/>
        </w:numPr>
        <w:spacing w:after="0" w:line="240" w:lineRule="auto"/>
        <w:jc w:val="both"/>
        <w:rPr>
          <w:rStyle w:val="a4"/>
          <w:rFonts w:ascii="Arial Narrow" w:hAnsi="Arial Narrow"/>
          <w:color w:val="0000FF"/>
        </w:rPr>
      </w:pPr>
      <w:r w:rsidRPr="002E0708">
        <w:rPr>
          <w:rStyle w:val="a4"/>
          <w:rFonts w:ascii="Arial Narrow" w:hAnsi="Arial Narrow"/>
          <w:color w:val="0000FF"/>
        </w:rPr>
        <w:t xml:space="preserve">Обращаем </w:t>
      </w:r>
      <w:r w:rsidR="007D47B1">
        <w:rPr>
          <w:rStyle w:val="a4"/>
          <w:rFonts w:ascii="Arial Narrow" w:hAnsi="Arial Narrow"/>
          <w:color w:val="0000FF"/>
        </w:rPr>
        <w:t>в</w:t>
      </w:r>
      <w:r w:rsidRPr="002E0708">
        <w:rPr>
          <w:rStyle w:val="a4"/>
          <w:rFonts w:ascii="Arial Narrow" w:hAnsi="Arial Narrow"/>
          <w:color w:val="0000FF"/>
        </w:rPr>
        <w:t xml:space="preserve">аше внимание, что порядок экскурсий будет меняться в зависимости от дат </w:t>
      </w:r>
      <w:r w:rsidR="007D47B1">
        <w:rPr>
          <w:rStyle w:val="a4"/>
          <w:rFonts w:ascii="Arial Narrow" w:hAnsi="Arial Narrow"/>
          <w:color w:val="0000FF"/>
        </w:rPr>
        <w:t>в</w:t>
      </w:r>
      <w:r w:rsidRPr="002E0708">
        <w:rPr>
          <w:rStyle w:val="a4"/>
          <w:rFonts w:ascii="Arial Narrow" w:hAnsi="Arial Narrow"/>
          <w:color w:val="0000FF"/>
        </w:rPr>
        <w:t xml:space="preserve">ашего путешествия. </w:t>
      </w:r>
    </w:p>
    <w:p w:rsidR="00DC07A0" w:rsidRDefault="00DC07A0" w:rsidP="00DC07A0">
      <w:pPr>
        <w:pStyle w:val="a7"/>
        <w:spacing w:after="0" w:line="240" w:lineRule="auto"/>
        <w:ind w:left="360"/>
        <w:jc w:val="both"/>
        <w:rPr>
          <w:rStyle w:val="a4"/>
          <w:rFonts w:ascii="Arial Narrow" w:hAnsi="Arial Narrow"/>
          <w:color w:val="0000FF"/>
        </w:rPr>
      </w:pPr>
      <w:r w:rsidRPr="002E0708">
        <w:rPr>
          <w:rStyle w:val="a4"/>
          <w:rFonts w:ascii="Arial Narrow" w:hAnsi="Arial Narrow"/>
          <w:color w:val="0000FF"/>
        </w:rPr>
        <w:t xml:space="preserve">Так как тур сборный, компания несёт за собой право менять местами экскурсионные дни. </w:t>
      </w:r>
    </w:p>
    <w:p w:rsidR="00DC07A0" w:rsidRDefault="00DC07A0" w:rsidP="00DC07A0">
      <w:pPr>
        <w:pStyle w:val="a7"/>
        <w:spacing w:after="0" w:line="240" w:lineRule="auto"/>
        <w:ind w:left="360"/>
        <w:jc w:val="both"/>
        <w:rPr>
          <w:rStyle w:val="a4"/>
          <w:rFonts w:ascii="Arial Narrow" w:hAnsi="Arial Narrow"/>
          <w:color w:val="0000FF"/>
        </w:rPr>
      </w:pPr>
      <w:r w:rsidRPr="002E0708">
        <w:rPr>
          <w:rStyle w:val="a4"/>
          <w:rFonts w:ascii="Arial Narrow" w:hAnsi="Arial Narrow"/>
          <w:color w:val="0000FF"/>
        </w:rPr>
        <w:t xml:space="preserve">При этом содержание программы остаётся неизменным. </w:t>
      </w:r>
    </w:p>
    <w:p w:rsidR="00DC07A0" w:rsidRDefault="00DC07A0" w:rsidP="00DC07A0">
      <w:pPr>
        <w:pStyle w:val="a7"/>
        <w:spacing w:after="0" w:line="240" w:lineRule="auto"/>
        <w:ind w:left="360"/>
        <w:jc w:val="both"/>
        <w:rPr>
          <w:rStyle w:val="a4"/>
          <w:rFonts w:ascii="Arial Narrow" w:hAnsi="Arial Narrow"/>
          <w:color w:val="0000FF"/>
        </w:rPr>
      </w:pPr>
    </w:p>
    <w:p w:rsidR="00DC07A0" w:rsidRDefault="00DC07A0" w:rsidP="00DC07A0">
      <w:pPr>
        <w:pStyle w:val="a7"/>
        <w:numPr>
          <w:ilvl w:val="0"/>
          <w:numId w:val="5"/>
        </w:numPr>
        <w:spacing w:after="0" w:line="240" w:lineRule="auto"/>
        <w:jc w:val="both"/>
        <w:rPr>
          <w:rStyle w:val="a4"/>
          <w:rFonts w:ascii="Arial Narrow" w:hAnsi="Arial Narrow"/>
          <w:color w:val="0000FF"/>
        </w:rPr>
      </w:pPr>
      <w:r w:rsidRPr="00A61F83">
        <w:rPr>
          <w:rStyle w:val="a4"/>
          <w:rFonts w:ascii="Arial Narrow" w:hAnsi="Arial Narrow"/>
          <w:color w:val="0000FF"/>
        </w:rPr>
        <w:t>Групповые трансферы в турах включены подарочно, потому не могут быть вычтены из</w:t>
      </w:r>
      <w:r>
        <w:rPr>
          <w:rStyle w:val="a4"/>
          <w:rFonts w:ascii="Arial Narrow" w:hAnsi="Arial Narrow"/>
          <w:color w:val="0000FF"/>
        </w:rPr>
        <w:t xml:space="preserve"> стоимости.</w:t>
      </w:r>
    </w:p>
    <w:p w:rsidR="00DC07A0" w:rsidRPr="00A61F83" w:rsidRDefault="00DC07A0" w:rsidP="00DC07A0">
      <w:pPr>
        <w:pStyle w:val="a7"/>
        <w:spacing w:after="0" w:line="240" w:lineRule="auto"/>
        <w:ind w:left="360"/>
        <w:jc w:val="both"/>
        <w:rPr>
          <w:rStyle w:val="a4"/>
          <w:rFonts w:ascii="Arial Narrow" w:hAnsi="Arial Narrow"/>
          <w:color w:val="0000FF"/>
        </w:rPr>
      </w:pPr>
    </w:p>
    <w:p w:rsidR="00DC07A0" w:rsidRDefault="00DC07A0" w:rsidP="00DC07A0">
      <w:pPr>
        <w:pStyle w:val="a7"/>
        <w:numPr>
          <w:ilvl w:val="0"/>
          <w:numId w:val="4"/>
        </w:numPr>
        <w:spacing w:after="0" w:line="240" w:lineRule="auto"/>
        <w:rPr>
          <w:rStyle w:val="a4"/>
          <w:rFonts w:ascii="Arial Narrow" w:hAnsi="Arial Narrow"/>
          <w:color w:val="0000FF"/>
        </w:rPr>
      </w:pPr>
      <w:r w:rsidRPr="00963E78">
        <w:rPr>
          <w:rStyle w:val="a4"/>
          <w:rFonts w:ascii="Arial Narrow" w:hAnsi="Arial Narrow"/>
          <w:color w:val="0000FF"/>
        </w:rPr>
        <w:t xml:space="preserve">Если, </w:t>
      </w:r>
      <w:r w:rsidR="007D47B1">
        <w:rPr>
          <w:rStyle w:val="a4"/>
          <w:rFonts w:ascii="Arial Narrow" w:hAnsi="Arial Narrow"/>
          <w:color w:val="0000FF"/>
        </w:rPr>
        <w:t>в</w:t>
      </w:r>
      <w:r w:rsidRPr="00963E78">
        <w:rPr>
          <w:rStyle w:val="a4"/>
          <w:rFonts w:ascii="Arial Narrow" w:hAnsi="Arial Narrow"/>
          <w:color w:val="0000FF"/>
        </w:rPr>
        <w:t xml:space="preserve">ы, хотите </w:t>
      </w:r>
      <w:r>
        <w:rPr>
          <w:rStyle w:val="a4"/>
          <w:rFonts w:ascii="Arial Narrow" w:hAnsi="Arial Narrow"/>
          <w:color w:val="0000FF"/>
        </w:rPr>
        <w:t>изменить продолжительность тура</w:t>
      </w:r>
      <w:r w:rsidRPr="00963E78">
        <w:rPr>
          <w:rStyle w:val="a4"/>
          <w:rFonts w:ascii="Arial Narrow" w:hAnsi="Arial Narrow"/>
          <w:color w:val="0000FF"/>
        </w:rPr>
        <w:t>, пожалуйста, сообщите, и наши менеджеры пересчитают стоимость.</w:t>
      </w:r>
    </w:p>
    <w:p w:rsidR="00DC07A0" w:rsidRDefault="00DC07A0" w:rsidP="00DC07A0">
      <w:pPr>
        <w:pStyle w:val="a7"/>
        <w:spacing w:after="0" w:line="240" w:lineRule="auto"/>
        <w:ind w:left="360"/>
        <w:rPr>
          <w:rStyle w:val="a4"/>
          <w:rFonts w:ascii="Arial Narrow" w:hAnsi="Arial Narrow"/>
          <w:color w:val="0000FF"/>
        </w:rPr>
      </w:pPr>
    </w:p>
    <w:p w:rsidR="007038CC" w:rsidRPr="00A61F83" w:rsidRDefault="007038CC" w:rsidP="007038CC">
      <w:pPr>
        <w:pStyle w:val="a7"/>
        <w:numPr>
          <w:ilvl w:val="0"/>
          <w:numId w:val="4"/>
        </w:numPr>
        <w:spacing w:after="0" w:line="240" w:lineRule="auto"/>
        <w:rPr>
          <w:rFonts w:ascii="Arial Narrow" w:hAnsi="Arial Narrow"/>
          <w:b/>
          <w:bCs/>
          <w:color w:val="0000FF"/>
        </w:rPr>
      </w:pPr>
      <w:r>
        <w:rPr>
          <w:rFonts w:ascii="Arial Narrow" w:hAnsi="Arial Narrow"/>
          <w:b/>
          <w:bCs/>
          <w:color w:val="0000FF"/>
        </w:rPr>
        <w:t xml:space="preserve">Обеды, которые не входят в стоимость тура, оплачиваются на месте! </w:t>
      </w:r>
      <w:r w:rsidRPr="00A61F83">
        <w:rPr>
          <w:rFonts w:ascii="Arial Narrow" w:hAnsi="Arial Narrow"/>
          <w:b/>
          <w:bCs/>
          <w:color w:val="0000FF"/>
        </w:rPr>
        <w:t xml:space="preserve">  </w:t>
      </w:r>
    </w:p>
    <w:p w:rsidR="007038CC" w:rsidRDefault="007038CC" w:rsidP="007038CC">
      <w:pPr>
        <w:jc w:val="both"/>
        <w:rPr>
          <w:rFonts w:ascii="Arial Narrow" w:hAnsi="Arial Narrow"/>
          <w:b/>
          <w:bCs/>
          <w:color w:val="0000FF"/>
        </w:rPr>
      </w:pPr>
      <w:r>
        <w:rPr>
          <w:rFonts w:ascii="Arial Narrow" w:hAnsi="Arial Narrow"/>
          <w:b/>
          <w:bCs/>
          <w:color w:val="0000FF"/>
        </w:rPr>
        <w:t xml:space="preserve">       </w:t>
      </w:r>
      <w:r w:rsidRPr="00A61F83">
        <w:rPr>
          <w:rFonts w:ascii="Arial Narrow" w:hAnsi="Arial Narrow"/>
          <w:b/>
          <w:bCs/>
          <w:color w:val="0000FF"/>
        </w:rPr>
        <w:t>Время обеда не должно превышать более часа.</w:t>
      </w:r>
      <w:r>
        <w:rPr>
          <w:rFonts w:ascii="Arial Narrow" w:hAnsi="Arial Narrow"/>
          <w:b/>
          <w:bCs/>
          <w:color w:val="0000FF"/>
        </w:rPr>
        <w:t xml:space="preserve"> </w:t>
      </w:r>
    </w:p>
    <w:p w:rsidR="00DC07A0" w:rsidRPr="00B210BD" w:rsidRDefault="00DC07A0" w:rsidP="00DC07A0">
      <w:pPr>
        <w:pStyle w:val="a7"/>
        <w:numPr>
          <w:ilvl w:val="0"/>
          <w:numId w:val="7"/>
        </w:numPr>
        <w:jc w:val="both"/>
        <w:rPr>
          <w:rFonts w:ascii="Arial Narrow" w:hAnsi="Arial Narrow"/>
          <w:b/>
          <w:bCs/>
          <w:color w:val="0000FF"/>
        </w:rPr>
      </w:pPr>
      <w:r w:rsidRPr="00B210BD">
        <w:rPr>
          <w:rFonts w:ascii="Arial Narrow" w:hAnsi="Arial Narrow"/>
          <w:b/>
          <w:color w:val="0000FF"/>
        </w:rPr>
        <w:t>В день экскурсии</w:t>
      </w:r>
      <w:r>
        <w:rPr>
          <w:rFonts w:ascii="Arial Narrow" w:hAnsi="Arial Narrow"/>
          <w:b/>
          <w:color w:val="0000FF"/>
        </w:rPr>
        <w:t xml:space="preserve"> в</w:t>
      </w:r>
      <w:r w:rsidRPr="00B210BD">
        <w:rPr>
          <w:rFonts w:ascii="Arial Narrow" w:hAnsi="Arial Narrow"/>
          <w:b/>
          <w:color w:val="0000FF"/>
        </w:rPr>
        <w:t>ремя обеда может корректироваться гидом по факту, ввиду разных причин (ситуации на дорогах, более длительного тайминга экскурсии)</w:t>
      </w:r>
    </w:p>
    <w:p w:rsidR="00DC07A0" w:rsidRPr="00B210BD" w:rsidRDefault="00DC07A0" w:rsidP="00DC07A0">
      <w:pPr>
        <w:pStyle w:val="a7"/>
        <w:ind w:left="360"/>
        <w:jc w:val="both"/>
        <w:rPr>
          <w:rFonts w:ascii="Arial Narrow" w:hAnsi="Arial Narrow"/>
          <w:b/>
          <w:bCs/>
          <w:color w:val="0000FF"/>
        </w:rPr>
      </w:pPr>
    </w:p>
    <w:p w:rsidR="00DC07A0" w:rsidRPr="00614530" w:rsidRDefault="00DC07A0" w:rsidP="00DC07A0">
      <w:pPr>
        <w:pStyle w:val="a7"/>
        <w:numPr>
          <w:ilvl w:val="0"/>
          <w:numId w:val="6"/>
        </w:numPr>
        <w:tabs>
          <w:tab w:val="left" w:pos="1305"/>
        </w:tabs>
        <w:jc w:val="both"/>
        <w:rPr>
          <w:rStyle w:val="a4"/>
          <w:rFonts w:ascii="Verdana" w:hAnsi="Verdana"/>
          <w:bCs w:val="0"/>
        </w:rPr>
      </w:pPr>
      <w:r w:rsidRPr="00645648">
        <w:rPr>
          <w:rStyle w:val="a4"/>
          <w:rFonts w:ascii="Arial Narrow" w:hAnsi="Arial Narrow"/>
          <w:color w:val="0000FF"/>
        </w:rPr>
        <w:t xml:space="preserve">Экскурсия в Дашбаши напрямую зависит от погодных условий, </w:t>
      </w:r>
      <w:r>
        <w:rPr>
          <w:rStyle w:val="a4"/>
          <w:rFonts w:ascii="Arial Narrow" w:hAnsi="Arial Narrow"/>
          <w:color w:val="0000FF"/>
        </w:rPr>
        <w:t xml:space="preserve"> г</w:t>
      </w:r>
      <w:r w:rsidRPr="00645648">
        <w:rPr>
          <w:rStyle w:val="a4"/>
          <w:rFonts w:ascii="Arial Narrow" w:hAnsi="Arial Narrow"/>
          <w:color w:val="0000FF"/>
        </w:rPr>
        <w:t xml:space="preserve">ид ежедневно уточняет погодные условия и если в данной местности ветер или дождь, экскурсия переносится на один из других дней в рамках тура. </w:t>
      </w:r>
    </w:p>
    <w:p w:rsidR="00DC07A0" w:rsidRPr="00963E78" w:rsidRDefault="00DC07A0" w:rsidP="00DC07A0">
      <w:pPr>
        <w:tabs>
          <w:tab w:val="left" w:pos="1305"/>
        </w:tabs>
        <w:rPr>
          <w:rFonts w:ascii="Verdana" w:hAnsi="Verdana"/>
          <w:b/>
        </w:rPr>
      </w:pPr>
      <w:r>
        <w:rPr>
          <w:rFonts w:ascii="Verdana" w:hAnsi="Verdana"/>
        </w:rPr>
        <w:t xml:space="preserve">  </w:t>
      </w:r>
      <w:r w:rsidRPr="00963E78">
        <w:rPr>
          <w:rFonts w:ascii="Verdana" w:hAnsi="Verdana"/>
          <w:b/>
          <w:color w:val="0000FF"/>
        </w:rPr>
        <w:t>_____________________________</w:t>
      </w:r>
      <w:r>
        <w:rPr>
          <w:rFonts w:ascii="Verdana" w:hAnsi="Verdana"/>
          <w:b/>
          <w:color w:val="0000FF"/>
        </w:rPr>
        <w:t>_______________________________</w:t>
      </w:r>
    </w:p>
    <w:p w:rsidR="001D64B8" w:rsidRPr="00DC07A0" w:rsidRDefault="001D64B8" w:rsidP="00795464">
      <w:pPr>
        <w:pStyle w:val="a7"/>
        <w:tabs>
          <w:tab w:val="left" w:pos="1305"/>
        </w:tabs>
        <w:ind w:left="360"/>
        <w:rPr>
          <w:rFonts w:ascii="Arial Narrow" w:eastAsia="Times New Roman" w:hAnsi="Arial Narrow"/>
          <w:b/>
          <w:color w:val="0000FF"/>
          <w:sz w:val="20"/>
          <w:szCs w:val="20"/>
          <w:lang w:bidi="en-US"/>
        </w:rPr>
      </w:pPr>
    </w:p>
    <w:sectPr w:rsidR="001D64B8" w:rsidRPr="00DC07A0" w:rsidSect="00D02B2A">
      <w:pgSz w:w="11906" w:h="16838"/>
      <w:pgMar w:top="568" w:right="140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44B" w:rsidRDefault="00C2044B" w:rsidP="002900CD">
      <w:pPr>
        <w:spacing w:after="0" w:line="240" w:lineRule="auto"/>
      </w:pPr>
      <w:r>
        <w:separator/>
      </w:r>
    </w:p>
  </w:endnote>
  <w:endnote w:type="continuationSeparator" w:id="0">
    <w:p w:rsidR="00C2044B" w:rsidRDefault="00C2044B" w:rsidP="00290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44B" w:rsidRDefault="00C2044B" w:rsidP="002900CD">
      <w:pPr>
        <w:spacing w:after="0" w:line="240" w:lineRule="auto"/>
      </w:pPr>
      <w:r>
        <w:separator/>
      </w:r>
    </w:p>
  </w:footnote>
  <w:footnote w:type="continuationSeparator" w:id="0">
    <w:p w:rsidR="00C2044B" w:rsidRDefault="00C2044B" w:rsidP="00290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4pt;height:11.4pt" o:bullet="t">
        <v:imagedata r:id="rId1" o:title="msoC5D8"/>
      </v:shape>
    </w:pict>
  </w:numPicBullet>
  <w:numPicBullet w:numPicBulletId="1">
    <w:pict>
      <v:shape id="_x0000_i1034" type="#_x0000_t75" style="width:9.6pt;height:9.6pt" o:bullet="t">
        <v:imagedata r:id="rId2" o:title="clip_image002"/>
      </v:shape>
    </w:pict>
  </w:numPicBullet>
  <w:numPicBullet w:numPicBulletId="2">
    <w:pict>
      <v:shape id="_x0000_i1035" type="#_x0000_t75" style="width:169.8pt;height:167.4pt" o:bullet="t">
        <v:imagedata r:id="rId3" o:title="imagesило"/>
      </v:shape>
    </w:pict>
  </w:numPicBullet>
  <w:numPicBullet w:numPicBulletId="3">
    <w:pict>
      <v:shape id="_x0000_i1036" type="#_x0000_t75" style="width:171.6pt;height:165pt" o:bullet="t">
        <v:imagedata r:id="rId4" o:title="images"/>
      </v:shape>
    </w:pict>
  </w:numPicBullet>
  <w:numPicBullet w:numPicBulletId="4">
    <w:pict>
      <v:shape id="_x0000_i1037" type="#_x0000_t75" style="width:337.8pt;height:337.8pt" o:bullet="t">
        <v:imagedata r:id="rId5" o:title="3653194_9bbdd8c4"/>
      </v:shape>
    </w:pict>
  </w:numPicBullet>
  <w:numPicBullet w:numPicBulletId="5">
    <w:pict>
      <v:shape id="_x0000_i1038" type="#_x0000_t75" style="width:192pt;height:192pt" o:bullet="t">
        <v:imagedata r:id="rId6" o:title="Georgia1"/>
      </v:shape>
    </w:pict>
  </w:numPicBullet>
  <w:numPicBullet w:numPicBulletId="6">
    <w:pict>
      <v:shape id="_x0000_i1039" type="#_x0000_t75" style="width:11.4pt;height:11.4pt" o:bullet="t">
        <v:imagedata r:id="rId7" o:title="msoB388"/>
      </v:shape>
    </w:pict>
  </w:numPicBullet>
  <w:abstractNum w:abstractNumId="0">
    <w:nsid w:val="1D27240A"/>
    <w:multiLevelType w:val="hybridMultilevel"/>
    <w:tmpl w:val="73E0F2FC"/>
    <w:lvl w:ilvl="0" w:tplc="CF1C1D64">
      <w:start w:val="1"/>
      <w:numFmt w:val="bullet"/>
      <w:lvlText w:val=""/>
      <w:lvlPicBulletId w:val="5"/>
      <w:lvlJc w:val="left"/>
      <w:pPr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18573C2"/>
    <w:multiLevelType w:val="hybridMultilevel"/>
    <w:tmpl w:val="69BE0A26"/>
    <w:lvl w:ilvl="0" w:tplc="CF1C1D64">
      <w:start w:val="1"/>
      <w:numFmt w:val="bullet"/>
      <w:lvlText w:val=""/>
      <w:lvlPicBulletId w:val="5"/>
      <w:lvlJc w:val="left"/>
      <w:pPr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38986018"/>
    <w:multiLevelType w:val="hybridMultilevel"/>
    <w:tmpl w:val="31DC1896"/>
    <w:lvl w:ilvl="0" w:tplc="CF1C1D64">
      <w:start w:val="1"/>
      <w:numFmt w:val="bullet"/>
      <w:lvlText w:val=""/>
      <w:lvlPicBulletId w:val="5"/>
      <w:lvlJc w:val="left"/>
      <w:pPr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57E37A42"/>
    <w:multiLevelType w:val="hybridMultilevel"/>
    <w:tmpl w:val="19AEAB6C"/>
    <w:lvl w:ilvl="0" w:tplc="CF1C1D64">
      <w:start w:val="1"/>
      <w:numFmt w:val="bullet"/>
      <w:lvlText w:val=""/>
      <w:lvlPicBulletId w:val="5"/>
      <w:lvlJc w:val="left"/>
      <w:pPr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1BE0F59"/>
    <w:multiLevelType w:val="hybridMultilevel"/>
    <w:tmpl w:val="2ED40B16"/>
    <w:lvl w:ilvl="0" w:tplc="CF1C1D64">
      <w:start w:val="1"/>
      <w:numFmt w:val="bullet"/>
      <w:lvlText w:val=""/>
      <w:lvlPicBulletId w:val="5"/>
      <w:lvlJc w:val="left"/>
      <w:pPr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69675C29"/>
    <w:multiLevelType w:val="hybridMultilevel"/>
    <w:tmpl w:val="4F90CC46"/>
    <w:lvl w:ilvl="0" w:tplc="CF1C1D64">
      <w:start w:val="1"/>
      <w:numFmt w:val="bullet"/>
      <w:lvlText w:val=""/>
      <w:lvlPicBulletId w:val="5"/>
      <w:lvlJc w:val="left"/>
      <w:pPr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1D52B1"/>
    <w:multiLevelType w:val="hybridMultilevel"/>
    <w:tmpl w:val="14766894"/>
    <w:lvl w:ilvl="0" w:tplc="CF1C1D64">
      <w:start w:val="1"/>
      <w:numFmt w:val="bullet"/>
      <w:lvlText w:val=""/>
      <w:lvlPicBulletId w:val="5"/>
      <w:lvlJc w:val="left"/>
      <w:pPr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FD9220E"/>
    <w:multiLevelType w:val="hybridMultilevel"/>
    <w:tmpl w:val="5CA0E2DC"/>
    <w:lvl w:ilvl="0" w:tplc="04190007">
      <w:start w:val="1"/>
      <w:numFmt w:val="bullet"/>
      <w:lvlText w:val=""/>
      <w:lvlPicBulletId w:val="6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7E13F66"/>
    <w:multiLevelType w:val="hybridMultilevel"/>
    <w:tmpl w:val="3514BB72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lang w:val="en-US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7F2D3816"/>
    <w:multiLevelType w:val="hybridMultilevel"/>
    <w:tmpl w:val="AC640D62"/>
    <w:lvl w:ilvl="0" w:tplc="CF1C1D64">
      <w:start w:val="1"/>
      <w:numFmt w:val="bullet"/>
      <w:lvlText w:val=""/>
      <w:lvlPicBulletId w:val="5"/>
      <w:lvlJc w:val="left"/>
      <w:pPr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9"/>
  </w:num>
  <w:num w:numId="7">
    <w:abstractNumId w:val="6"/>
  </w:num>
  <w:num w:numId="8">
    <w:abstractNumId w:val="0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4B8"/>
    <w:rsid w:val="00000F71"/>
    <w:rsid w:val="00011B5E"/>
    <w:rsid w:val="00013EBC"/>
    <w:rsid w:val="00025C52"/>
    <w:rsid w:val="000270FA"/>
    <w:rsid w:val="000457ED"/>
    <w:rsid w:val="000525A3"/>
    <w:rsid w:val="000571D3"/>
    <w:rsid w:val="000604AD"/>
    <w:rsid w:val="00074EC0"/>
    <w:rsid w:val="00077441"/>
    <w:rsid w:val="00083136"/>
    <w:rsid w:val="000A2CDF"/>
    <w:rsid w:val="000A626F"/>
    <w:rsid w:val="000D2B2F"/>
    <w:rsid w:val="000D5DE7"/>
    <w:rsid w:val="000E4CAA"/>
    <w:rsid w:val="000F3A25"/>
    <w:rsid w:val="000F566B"/>
    <w:rsid w:val="00106DCA"/>
    <w:rsid w:val="00107E1C"/>
    <w:rsid w:val="00112074"/>
    <w:rsid w:val="00126BE0"/>
    <w:rsid w:val="0013078C"/>
    <w:rsid w:val="00134AE4"/>
    <w:rsid w:val="001434E7"/>
    <w:rsid w:val="00153035"/>
    <w:rsid w:val="00153FBC"/>
    <w:rsid w:val="00161CB9"/>
    <w:rsid w:val="0016423B"/>
    <w:rsid w:val="00164394"/>
    <w:rsid w:val="00182BAC"/>
    <w:rsid w:val="00185651"/>
    <w:rsid w:val="0019038F"/>
    <w:rsid w:val="0019366F"/>
    <w:rsid w:val="001A0E4D"/>
    <w:rsid w:val="001A17DD"/>
    <w:rsid w:val="001A3312"/>
    <w:rsid w:val="001A61CE"/>
    <w:rsid w:val="001A7626"/>
    <w:rsid w:val="001B48DA"/>
    <w:rsid w:val="001D64B8"/>
    <w:rsid w:val="001E6AF2"/>
    <w:rsid w:val="001F384E"/>
    <w:rsid w:val="002261AA"/>
    <w:rsid w:val="0024172B"/>
    <w:rsid w:val="00243AB5"/>
    <w:rsid w:val="0024456B"/>
    <w:rsid w:val="00251829"/>
    <w:rsid w:val="002647A3"/>
    <w:rsid w:val="002773EC"/>
    <w:rsid w:val="002834D5"/>
    <w:rsid w:val="002900CD"/>
    <w:rsid w:val="002A69D4"/>
    <w:rsid w:val="002B10E0"/>
    <w:rsid w:val="002D3947"/>
    <w:rsid w:val="002E3128"/>
    <w:rsid w:val="002F751B"/>
    <w:rsid w:val="003005CE"/>
    <w:rsid w:val="00305011"/>
    <w:rsid w:val="00306962"/>
    <w:rsid w:val="003170D1"/>
    <w:rsid w:val="00334351"/>
    <w:rsid w:val="0034274C"/>
    <w:rsid w:val="00370FB3"/>
    <w:rsid w:val="00374053"/>
    <w:rsid w:val="003740B2"/>
    <w:rsid w:val="00390077"/>
    <w:rsid w:val="003B4194"/>
    <w:rsid w:val="003E71A5"/>
    <w:rsid w:val="003F3976"/>
    <w:rsid w:val="003F3ADA"/>
    <w:rsid w:val="004304F2"/>
    <w:rsid w:val="00434916"/>
    <w:rsid w:val="00470535"/>
    <w:rsid w:val="00481508"/>
    <w:rsid w:val="00481583"/>
    <w:rsid w:val="0048222C"/>
    <w:rsid w:val="004929F6"/>
    <w:rsid w:val="0049423E"/>
    <w:rsid w:val="004A5C2C"/>
    <w:rsid w:val="004C6111"/>
    <w:rsid w:val="004D1B80"/>
    <w:rsid w:val="004E02D2"/>
    <w:rsid w:val="004F245E"/>
    <w:rsid w:val="0050110F"/>
    <w:rsid w:val="00501C7C"/>
    <w:rsid w:val="0051639F"/>
    <w:rsid w:val="00525C9E"/>
    <w:rsid w:val="00535EEE"/>
    <w:rsid w:val="00540CE1"/>
    <w:rsid w:val="00542409"/>
    <w:rsid w:val="00547582"/>
    <w:rsid w:val="00552BDB"/>
    <w:rsid w:val="005562A3"/>
    <w:rsid w:val="00561C42"/>
    <w:rsid w:val="00563153"/>
    <w:rsid w:val="005648CC"/>
    <w:rsid w:val="005727C9"/>
    <w:rsid w:val="005755E7"/>
    <w:rsid w:val="005860A5"/>
    <w:rsid w:val="005872B7"/>
    <w:rsid w:val="005B098B"/>
    <w:rsid w:val="005C34F3"/>
    <w:rsid w:val="005C4363"/>
    <w:rsid w:val="005D5A92"/>
    <w:rsid w:val="005E586E"/>
    <w:rsid w:val="005E7962"/>
    <w:rsid w:val="005F5C96"/>
    <w:rsid w:val="00602500"/>
    <w:rsid w:val="0065650A"/>
    <w:rsid w:val="00665356"/>
    <w:rsid w:val="00667AA6"/>
    <w:rsid w:val="00671497"/>
    <w:rsid w:val="00693B34"/>
    <w:rsid w:val="006A57F7"/>
    <w:rsid w:val="006B5ED3"/>
    <w:rsid w:val="006D708D"/>
    <w:rsid w:val="006E4E51"/>
    <w:rsid w:val="006F3C3F"/>
    <w:rsid w:val="007038CC"/>
    <w:rsid w:val="0071702A"/>
    <w:rsid w:val="007215C1"/>
    <w:rsid w:val="00737D83"/>
    <w:rsid w:val="0075692C"/>
    <w:rsid w:val="00767413"/>
    <w:rsid w:val="00771872"/>
    <w:rsid w:val="00772350"/>
    <w:rsid w:val="00774B73"/>
    <w:rsid w:val="00784DA3"/>
    <w:rsid w:val="00795464"/>
    <w:rsid w:val="007A6F49"/>
    <w:rsid w:val="007B2DEA"/>
    <w:rsid w:val="007B39CE"/>
    <w:rsid w:val="007C0E86"/>
    <w:rsid w:val="007C52A5"/>
    <w:rsid w:val="007C5E33"/>
    <w:rsid w:val="007D102F"/>
    <w:rsid w:val="007D47B1"/>
    <w:rsid w:val="007D62E9"/>
    <w:rsid w:val="007E46F6"/>
    <w:rsid w:val="0081017D"/>
    <w:rsid w:val="00817F70"/>
    <w:rsid w:val="00832A3B"/>
    <w:rsid w:val="00847CCB"/>
    <w:rsid w:val="00850DF5"/>
    <w:rsid w:val="008518C2"/>
    <w:rsid w:val="008559D9"/>
    <w:rsid w:val="008737DF"/>
    <w:rsid w:val="0089383F"/>
    <w:rsid w:val="008959D0"/>
    <w:rsid w:val="008A06BF"/>
    <w:rsid w:val="008B3AB5"/>
    <w:rsid w:val="008B5795"/>
    <w:rsid w:val="008B5978"/>
    <w:rsid w:val="008C7366"/>
    <w:rsid w:val="008F5E33"/>
    <w:rsid w:val="00901654"/>
    <w:rsid w:val="009105AB"/>
    <w:rsid w:val="00912DCA"/>
    <w:rsid w:val="009368F0"/>
    <w:rsid w:val="009369D0"/>
    <w:rsid w:val="009451F5"/>
    <w:rsid w:val="009535D7"/>
    <w:rsid w:val="00956844"/>
    <w:rsid w:val="00957A6B"/>
    <w:rsid w:val="009748BB"/>
    <w:rsid w:val="00981E74"/>
    <w:rsid w:val="00982459"/>
    <w:rsid w:val="0098785D"/>
    <w:rsid w:val="0099214A"/>
    <w:rsid w:val="00992B3B"/>
    <w:rsid w:val="00992D60"/>
    <w:rsid w:val="009A2A08"/>
    <w:rsid w:val="009A5A96"/>
    <w:rsid w:val="009A6A61"/>
    <w:rsid w:val="009B074F"/>
    <w:rsid w:val="009B3A0B"/>
    <w:rsid w:val="009B428F"/>
    <w:rsid w:val="009C08CC"/>
    <w:rsid w:val="009C704E"/>
    <w:rsid w:val="009D398D"/>
    <w:rsid w:val="009D64CC"/>
    <w:rsid w:val="009E3BD5"/>
    <w:rsid w:val="00A01FA8"/>
    <w:rsid w:val="00A05BE1"/>
    <w:rsid w:val="00A23C87"/>
    <w:rsid w:val="00A3025D"/>
    <w:rsid w:val="00A44459"/>
    <w:rsid w:val="00A46959"/>
    <w:rsid w:val="00A6338E"/>
    <w:rsid w:val="00A83A4E"/>
    <w:rsid w:val="00A97FD0"/>
    <w:rsid w:val="00AA0071"/>
    <w:rsid w:val="00AA225D"/>
    <w:rsid w:val="00AC1A06"/>
    <w:rsid w:val="00AC5622"/>
    <w:rsid w:val="00AD1073"/>
    <w:rsid w:val="00AE6F0E"/>
    <w:rsid w:val="00B00D8A"/>
    <w:rsid w:val="00B05E9F"/>
    <w:rsid w:val="00B06A1B"/>
    <w:rsid w:val="00B10924"/>
    <w:rsid w:val="00B20430"/>
    <w:rsid w:val="00B43D0E"/>
    <w:rsid w:val="00B54789"/>
    <w:rsid w:val="00B57294"/>
    <w:rsid w:val="00B6001C"/>
    <w:rsid w:val="00B676A6"/>
    <w:rsid w:val="00B70161"/>
    <w:rsid w:val="00B7550C"/>
    <w:rsid w:val="00B97D21"/>
    <w:rsid w:val="00BA0470"/>
    <w:rsid w:val="00BA7178"/>
    <w:rsid w:val="00BB0F63"/>
    <w:rsid w:val="00BB36DA"/>
    <w:rsid w:val="00BC48DE"/>
    <w:rsid w:val="00BD5CC2"/>
    <w:rsid w:val="00BE10AB"/>
    <w:rsid w:val="00BE6438"/>
    <w:rsid w:val="00C053FD"/>
    <w:rsid w:val="00C06127"/>
    <w:rsid w:val="00C2044B"/>
    <w:rsid w:val="00C22345"/>
    <w:rsid w:val="00C42ED3"/>
    <w:rsid w:val="00C46875"/>
    <w:rsid w:val="00C46A37"/>
    <w:rsid w:val="00C47E23"/>
    <w:rsid w:val="00C60502"/>
    <w:rsid w:val="00C724E7"/>
    <w:rsid w:val="00C745C2"/>
    <w:rsid w:val="00C769DB"/>
    <w:rsid w:val="00C91B55"/>
    <w:rsid w:val="00CA1E77"/>
    <w:rsid w:val="00CB2634"/>
    <w:rsid w:val="00CB7709"/>
    <w:rsid w:val="00CD048E"/>
    <w:rsid w:val="00CD3D2E"/>
    <w:rsid w:val="00CE17CD"/>
    <w:rsid w:val="00CF38B6"/>
    <w:rsid w:val="00CF50DF"/>
    <w:rsid w:val="00D02454"/>
    <w:rsid w:val="00D02B2A"/>
    <w:rsid w:val="00D12809"/>
    <w:rsid w:val="00D12CB7"/>
    <w:rsid w:val="00D13639"/>
    <w:rsid w:val="00D1397D"/>
    <w:rsid w:val="00D31523"/>
    <w:rsid w:val="00D344FC"/>
    <w:rsid w:val="00D34FF0"/>
    <w:rsid w:val="00D37142"/>
    <w:rsid w:val="00D64841"/>
    <w:rsid w:val="00D6507B"/>
    <w:rsid w:val="00D67CDD"/>
    <w:rsid w:val="00D9778E"/>
    <w:rsid w:val="00DA2BBD"/>
    <w:rsid w:val="00DA456F"/>
    <w:rsid w:val="00DA6CA8"/>
    <w:rsid w:val="00DB5A65"/>
    <w:rsid w:val="00DC07A0"/>
    <w:rsid w:val="00DF1FC8"/>
    <w:rsid w:val="00DF3DCF"/>
    <w:rsid w:val="00DF5E3B"/>
    <w:rsid w:val="00DF7F17"/>
    <w:rsid w:val="00E25389"/>
    <w:rsid w:val="00E27451"/>
    <w:rsid w:val="00E27890"/>
    <w:rsid w:val="00E315CA"/>
    <w:rsid w:val="00E34D81"/>
    <w:rsid w:val="00E44757"/>
    <w:rsid w:val="00E71AB1"/>
    <w:rsid w:val="00E814BB"/>
    <w:rsid w:val="00E831E4"/>
    <w:rsid w:val="00E848CA"/>
    <w:rsid w:val="00E87F64"/>
    <w:rsid w:val="00E90338"/>
    <w:rsid w:val="00E949A5"/>
    <w:rsid w:val="00EB0598"/>
    <w:rsid w:val="00EC413C"/>
    <w:rsid w:val="00EC5CF6"/>
    <w:rsid w:val="00EE595D"/>
    <w:rsid w:val="00EF5E93"/>
    <w:rsid w:val="00EF7C32"/>
    <w:rsid w:val="00F138F9"/>
    <w:rsid w:val="00F22FC1"/>
    <w:rsid w:val="00F251D9"/>
    <w:rsid w:val="00F2798F"/>
    <w:rsid w:val="00F314E6"/>
    <w:rsid w:val="00F534CA"/>
    <w:rsid w:val="00F535CB"/>
    <w:rsid w:val="00F63CE7"/>
    <w:rsid w:val="00F67A7B"/>
    <w:rsid w:val="00F70172"/>
    <w:rsid w:val="00F75F4A"/>
    <w:rsid w:val="00F937A2"/>
    <w:rsid w:val="00FA6225"/>
    <w:rsid w:val="00FB2576"/>
    <w:rsid w:val="00FD2BDC"/>
    <w:rsid w:val="00FD3285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FBF483-EF71-47BA-BA18-8CF962103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4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4B8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styleId="a4">
    <w:name w:val="Strong"/>
    <w:uiPriority w:val="22"/>
    <w:qFormat/>
    <w:rsid w:val="001D64B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D6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64B8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D64B8"/>
    <w:pPr>
      <w:ind w:left="720"/>
      <w:contextualSpacing/>
    </w:pPr>
  </w:style>
  <w:style w:type="paragraph" w:styleId="a8">
    <w:name w:val="Normal (Web)"/>
    <w:basedOn w:val="a"/>
    <w:rsid w:val="001D64B8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1-5">
    <w:name w:val="Medium Grid 1 Accent 5"/>
    <w:basedOn w:val="a1"/>
    <w:uiPriority w:val="67"/>
    <w:rsid w:val="00DF1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4">
    <w:name w:val="Medium Grid 1 Accent 4"/>
    <w:basedOn w:val="a1"/>
    <w:uiPriority w:val="67"/>
    <w:rsid w:val="00F75F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character" w:styleId="a9">
    <w:name w:val="Emphasis"/>
    <w:uiPriority w:val="20"/>
    <w:qFormat/>
    <w:rsid w:val="000270FA"/>
    <w:rPr>
      <w:i/>
      <w:iCs/>
    </w:rPr>
  </w:style>
  <w:style w:type="table" w:styleId="1-2">
    <w:name w:val="Medium Grid 1 Accent 2"/>
    <w:basedOn w:val="a1"/>
    <w:uiPriority w:val="67"/>
    <w:rsid w:val="000270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2-6">
    <w:name w:val="Medium List 2 Accent 6"/>
    <w:basedOn w:val="a1"/>
    <w:uiPriority w:val="66"/>
    <w:rsid w:val="00CE17C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6">
    <w:name w:val="Light Grid Accent 6"/>
    <w:basedOn w:val="a1"/>
    <w:uiPriority w:val="62"/>
    <w:rsid w:val="002F75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-40">
    <w:name w:val="Medium Shading 1 Accent 4"/>
    <w:basedOn w:val="a1"/>
    <w:uiPriority w:val="63"/>
    <w:rsid w:val="002F75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1"/>
    <w:uiPriority w:val="63"/>
    <w:rsid w:val="00F67A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rtejustify">
    <w:name w:val="rtejustify"/>
    <w:basedOn w:val="a"/>
    <w:rsid w:val="00D02B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1-1">
    <w:name w:val="Medium Shading 1 Accent 1"/>
    <w:basedOn w:val="a1"/>
    <w:uiPriority w:val="63"/>
    <w:rsid w:val="00784D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">
    <w:name w:val="Colorful List Accent 2"/>
    <w:basedOn w:val="a1"/>
    <w:uiPriority w:val="72"/>
    <w:rsid w:val="00D3152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">
    <w:name w:val="Colorful List Accent 3"/>
    <w:basedOn w:val="a1"/>
    <w:uiPriority w:val="72"/>
    <w:rsid w:val="00912DC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aa">
    <w:name w:val="header"/>
    <w:basedOn w:val="a"/>
    <w:link w:val="ab"/>
    <w:uiPriority w:val="99"/>
    <w:unhideWhenUsed/>
    <w:rsid w:val="00290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900CD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290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900C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13" Type="http://schemas.openxmlformats.org/officeDocument/2006/relationships/image" Target="media/image13.jpeg"/><Relationship Id="rId18" Type="http://schemas.openxmlformats.org/officeDocument/2006/relationships/image" Target="media/image18.jpeg"/><Relationship Id="rId26" Type="http://schemas.openxmlformats.org/officeDocument/2006/relationships/image" Target="media/image26.jpeg"/><Relationship Id="rId3" Type="http://schemas.openxmlformats.org/officeDocument/2006/relationships/styles" Target="styles.xml"/><Relationship Id="rId21" Type="http://schemas.openxmlformats.org/officeDocument/2006/relationships/image" Target="media/image21.jpeg"/><Relationship Id="rId7" Type="http://schemas.openxmlformats.org/officeDocument/2006/relationships/endnotes" Target="endnotes.xml"/><Relationship Id="rId12" Type="http://schemas.openxmlformats.org/officeDocument/2006/relationships/image" Target="media/image12.jpeg"/><Relationship Id="rId17" Type="http://schemas.openxmlformats.org/officeDocument/2006/relationships/image" Target="media/image17.jpeg"/><Relationship Id="rId25" Type="http://schemas.openxmlformats.org/officeDocument/2006/relationships/image" Target="media/image25.jpeg"/><Relationship Id="rId2" Type="http://schemas.openxmlformats.org/officeDocument/2006/relationships/numbering" Target="numbering.xml"/><Relationship Id="rId16" Type="http://schemas.openxmlformats.org/officeDocument/2006/relationships/image" Target="media/image16.jpeg"/><Relationship Id="rId20" Type="http://schemas.openxmlformats.org/officeDocument/2006/relationships/image" Target="media/image20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1.jpeg"/><Relationship Id="rId24" Type="http://schemas.openxmlformats.org/officeDocument/2006/relationships/image" Target="media/image24.jpeg"/><Relationship Id="rId5" Type="http://schemas.openxmlformats.org/officeDocument/2006/relationships/webSettings" Target="webSettings.xml"/><Relationship Id="rId15" Type="http://schemas.openxmlformats.org/officeDocument/2006/relationships/image" Target="media/image15.jpeg"/><Relationship Id="rId23" Type="http://schemas.openxmlformats.org/officeDocument/2006/relationships/image" Target="media/image23.jpeg"/><Relationship Id="rId28" Type="http://schemas.openxmlformats.org/officeDocument/2006/relationships/image" Target="media/image28.jpeg"/><Relationship Id="rId10" Type="http://schemas.openxmlformats.org/officeDocument/2006/relationships/image" Target="media/image10.jpeg"/><Relationship Id="rId19" Type="http://schemas.openxmlformats.org/officeDocument/2006/relationships/image" Target="media/image19.jpeg"/><Relationship Id="rId4" Type="http://schemas.openxmlformats.org/officeDocument/2006/relationships/settings" Target="settings.xml"/><Relationship Id="rId9" Type="http://schemas.openxmlformats.org/officeDocument/2006/relationships/image" Target="media/image9.jpeg"/><Relationship Id="rId14" Type="http://schemas.openxmlformats.org/officeDocument/2006/relationships/image" Target="media/image14.jpeg"/><Relationship Id="rId22" Type="http://schemas.openxmlformats.org/officeDocument/2006/relationships/image" Target="media/image22.jpeg"/><Relationship Id="rId27" Type="http://schemas.openxmlformats.org/officeDocument/2006/relationships/image" Target="media/image27.jpeg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gi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9DE46-7E84-4ED5-AEBE-D4436D14D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2372</Words>
  <Characters>13524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</dc:creator>
  <cp:lastModifiedBy>YasyaP</cp:lastModifiedBy>
  <cp:revision>20</cp:revision>
  <dcterms:created xsi:type="dcterms:W3CDTF">2024-01-19T20:33:00Z</dcterms:created>
  <dcterms:modified xsi:type="dcterms:W3CDTF">2024-04-23T09:40:00Z</dcterms:modified>
</cp:coreProperties>
</file>